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5D55" w14:textId="77777777" w:rsidR="00D3474E" w:rsidRDefault="00D3474E" w:rsidP="00D3474E">
      <w:pPr>
        <w:rPr>
          <w:rFonts w:ascii="Songti TC" w:eastAsia="Songti TC" w:hAnsi="Songti TC" w:cs="Times New Roman"/>
          <w:b/>
          <w:bCs/>
        </w:rPr>
      </w:pPr>
      <w:r w:rsidRPr="00A05305">
        <w:rPr>
          <w:rFonts w:ascii="Songti TC" w:eastAsia="Songti TC" w:hAnsi="Songti TC" w:cs="Times New Roman" w:hint="eastAsia"/>
          <w:b/>
          <w:bCs/>
        </w:rPr>
        <w:t>圣灵平凡的超自然工作</w:t>
      </w:r>
    </w:p>
    <w:p w14:paraId="4BAEC84F" w14:textId="77777777" w:rsidR="00367562" w:rsidRDefault="00367562" w:rsidP="00367562">
      <w:pPr>
        <w:rPr>
          <w:rFonts w:ascii="Songti TC" w:eastAsia="Songti TC" w:hAnsi="Songti TC" w:cs="Times New Roman"/>
          <w:b/>
          <w:bCs/>
        </w:rPr>
      </w:pPr>
    </w:p>
    <w:p w14:paraId="56F28C70" w14:textId="48CE1A31" w:rsidR="00D3474E" w:rsidRDefault="00D3474E" w:rsidP="00367562">
      <w:pPr>
        <w:rPr>
          <w:rFonts w:ascii="Songti TC" w:eastAsia="Songti TC" w:hAnsi="Songti TC" w:cs="Times New Roman"/>
        </w:rPr>
      </w:pPr>
      <w:r w:rsidRPr="00A05305">
        <w:rPr>
          <w:rFonts w:ascii="Songti TC" w:eastAsia="Songti TC" w:hAnsi="Songti TC" w:cs="Times New Roman" w:hint="eastAsia"/>
        </w:rPr>
        <w:t>我们将分几个部分来讨论：圣灵的创造工作；圣灵的审判工作；圣灵的救赎工作。</w:t>
      </w:r>
    </w:p>
    <w:p w14:paraId="25CF9B8D" w14:textId="77777777" w:rsidR="00BB7EC3" w:rsidRPr="00367562" w:rsidRDefault="00BB7EC3" w:rsidP="00367562">
      <w:pPr>
        <w:rPr>
          <w:rFonts w:ascii="Songti TC" w:eastAsia="Songti TC" w:hAnsi="Songti TC" w:cs="Times New Roman" w:hint="eastAsia"/>
          <w:b/>
          <w:bCs/>
        </w:rPr>
      </w:pPr>
    </w:p>
    <w:p w14:paraId="32027EC1" w14:textId="77777777" w:rsidR="00D3474E" w:rsidRPr="00A05305" w:rsidRDefault="00D3474E" w:rsidP="00D3474E">
      <w:pPr>
        <w:rPr>
          <w:rFonts w:ascii="Songti TC" w:eastAsia="Songti TC" w:hAnsi="Songti TC" w:cs="Times New Roman"/>
          <w:b/>
          <w:bCs/>
        </w:rPr>
      </w:pPr>
      <w:r w:rsidRPr="00A05305">
        <w:rPr>
          <w:rFonts w:ascii="Songti TC" w:eastAsia="Songti TC" w:hAnsi="Songti TC" w:cs="Times New Roman" w:hint="eastAsia"/>
          <w:b/>
          <w:bCs/>
        </w:rPr>
        <w:t>圣灵的创造工作</w:t>
      </w:r>
    </w:p>
    <w:p w14:paraId="24C57254" w14:textId="720A0E00" w:rsidR="00D3474E" w:rsidRPr="00A05305" w:rsidRDefault="00D3474E" w:rsidP="00D3474E">
      <w:pPr>
        <w:rPr>
          <w:rFonts w:ascii="Songti TC" w:eastAsia="Songti TC" w:hAnsi="Songti TC" w:cs="Times New Roman"/>
        </w:rPr>
      </w:pPr>
      <w:r w:rsidRPr="00A05305">
        <w:rPr>
          <w:rFonts w:ascii="Songti TC" w:eastAsia="Songti TC" w:hAnsi="Songti TC" w:cs="Times New Roman" w:hint="eastAsia"/>
        </w:rPr>
        <w:t>在尼西亚信经中，我们与历史历代的普世基督教会一同宣告：“我们信圣灵，是主、是赐生命者，从圣父、圣子所出，与圣父、圣子，同受敬拜，同享尊荣。昔日藉众先知传话。” 圣灵是上帝。圣父、圣子、圣灵都是参与创造、救赎和最终带来新创造的工作。圣父是源头（origin），圣子是媒介或者说中保（mediator），而圣灵是执行者、完成者。圣父是发出命令者，而这命令就是上帝的话语，也就是圣子，圣子是媒介；圣灵则深入这个世界，使受造界顺服这命令。圣灵并不是从五旬节那一刻才出现在救赎历史的舞台上。其实，圣经最一开始在《创世记》中，圣灵就已经出现。</w:t>
      </w:r>
    </w:p>
    <w:p w14:paraId="45BFCD8B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</w:p>
    <w:p w14:paraId="6A3D1CD8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  <w:r w:rsidRPr="00A05305">
        <w:rPr>
          <w:rFonts w:ascii="Songti TC" w:eastAsia="Songti TC" w:hAnsi="Songti TC" w:cs="Times New Roman" w:hint="eastAsia"/>
        </w:rPr>
        <w:t>《创世记》开篇带我们回到整个宇宙诞生之日：“起初，上帝创造诸天和地”。起初，没有任何受造物存在时，上帝存在。 “诸天”就是肉眼不可见的属灵世界，包括一切天使和属灵的受造物（参见诗篇1</w:t>
      </w:r>
      <w:r w:rsidRPr="00A05305">
        <w:rPr>
          <w:rFonts w:ascii="Songti TC" w:eastAsia="Songti TC" w:hAnsi="Songti TC" w:cs="Times New Roman"/>
        </w:rPr>
        <w:t>03:19ff</w:t>
      </w:r>
      <w:r w:rsidRPr="00A05305">
        <w:rPr>
          <w:rFonts w:ascii="Songti TC" w:eastAsia="Songti TC" w:hAnsi="Songti TC" w:cs="Times New Roman" w:hint="eastAsia"/>
        </w:rPr>
        <w:t>），而“地”则指的是可见的物质世界，即物质的宇宙。这宇宙起初被造的状态是空虚混沌，渊面黑暗（</w:t>
      </w:r>
      <w:proofErr w:type="spellStart"/>
      <w:r w:rsidRPr="00A05305">
        <w:rPr>
          <w:rFonts w:ascii="Songti TC" w:eastAsia="Songti TC" w:hAnsi="Songti TC" w:cs="Times New Roman"/>
          <w:lang w:bidi="he-IL"/>
        </w:rPr>
        <w:t>tohu</w:t>
      </w:r>
      <w:proofErr w:type="spellEnd"/>
      <w:r w:rsidRPr="00A05305">
        <w:rPr>
          <w:rFonts w:ascii="Songti TC" w:eastAsia="Songti TC" w:hAnsi="Songti TC" w:cs="Times New Roman"/>
          <w:lang w:bidi="he-IL"/>
        </w:rPr>
        <w:t xml:space="preserve"> </w:t>
      </w:r>
      <w:proofErr w:type="spellStart"/>
      <w:r w:rsidRPr="00A05305">
        <w:rPr>
          <w:rFonts w:ascii="Songti TC" w:eastAsia="Songti TC" w:hAnsi="Songti TC" w:cs="Times New Roman"/>
          <w:lang w:bidi="he-IL"/>
        </w:rPr>
        <w:t>wavohu</w:t>
      </w:r>
      <w:proofErr w:type="spellEnd"/>
      <w:r w:rsidRPr="00A05305">
        <w:rPr>
          <w:rFonts w:ascii="Songti TC" w:eastAsia="Songti TC" w:hAnsi="Songti TC" w:cs="Times New Roman" w:hint="eastAsia"/>
        </w:rPr>
        <w:t>）。</w:t>
      </w:r>
    </w:p>
    <w:p w14:paraId="45887205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</w:p>
    <w:p w14:paraId="1E8B04B5" w14:textId="77777777" w:rsidR="00D3474E" w:rsidRDefault="00D3474E" w:rsidP="00D3474E">
      <w:pPr>
        <w:rPr>
          <w:rFonts w:ascii="Songti TC" w:eastAsia="Songti TC" w:hAnsi="Songti TC" w:cs="Times New Roman"/>
        </w:rPr>
      </w:pPr>
      <w:r w:rsidRPr="00A05305">
        <w:rPr>
          <w:rFonts w:ascii="Songti TC" w:eastAsia="Songti TC" w:hAnsi="Songti TC" w:cs="Times New Roman" w:hint="eastAsia"/>
        </w:rPr>
        <w:t>接下来，创造主降临在这个混沌黑暗的宇宙，使光从黑暗中照耀，从混沌中生出秩序，这宏伟壮阔的大工都精彩的总结在一句话中：上帝的灵</w:t>
      </w:r>
      <w:r>
        <w:rPr>
          <w:rFonts w:ascii="Songti TC" w:eastAsia="Songti TC" w:hAnsi="Songti TC" w:cs="Times New Roman" w:hint="eastAsia"/>
        </w:rPr>
        <w:t>（</w:t>
      </w:r>
      <w:proofErr w:type="spellStart"/>
      <w:r>
        <w:rPr>
          <w:rFonts w:ascii="Songti TC" w:eastAsia="Songti TC" w:hAnsi="Songti TC" w:cs="Times New Roman" w:hint="eastAsia"/>
        </w:rPr>
        <w:t>ruah</w:t>
      </w:r>
      <w:proofErr w:type="spellEnd"/>
      <w:r>
        <w:rPr>
          <w:rFonts w:ascii="Songti TC" w:eastAsia="Songti TC" w:hAnsi="Songti TC" w:cs="Times New Roman" w:hint="eastAsia"/>
        </w:rPr>
        <w:t>）</w:t>
      </w:r>
      <w:r w:rsidRPr="00A05305">
        <w:rPr>
          <w:rFonts w:ascii="Songti TC" w:eastAsia="Songti TC" w:hAnsi="Songti TC" w:cs="Times New Roman" w:hint="eastAsia"/>
        </w:rPr>
        <w:t>在水面上运行（1</w:t>
      </w:r>
      <w:r w:rsidRPr="00A05305">
        <w:rPr>
          <w:rFonts w:ascii="Songti TC" w:eastAsia="Songti TC" w:hAnsi="Songti TC" w:cs="Times New Roman"/>
        </w:rPr>
        <w:t>:2b</w:t>
      </w:r>
      <w:r w:rsidRPr="00A05305">
        <w:rPr>
          <w:rFonts w:ascii="Songti TC" w:eastAsia="Songti TC" w:hAnsi="Songti TC" w:cs="Times New Roman" w:hint="eastAsia"/>
        </w:rPr>
        <w:t>）。“运行</w:t>
      </w:r>
      <w:r w:rsidRPr="00A05305">
        <w:rPr>
          <w:rFonts w:ascii="Songti TC" w:eastAsia="Songti TC" w:hAnsi="Songti TC" w:cs="Times New Roman"/>
        </w:rPr>
        <w:t>”</w:t>
      </w:r>
      <w:r w:rsidRPr="00A05305">
        <w:rPr>
          <w:rFonts w:ascii="Songti TC" w:eastAsia="Songti TC" w:hAnsi="Songti TC" w:cs="Times New Roman" w:hint="eastAsia"/>
        </w:rPr>
        <w:t>这个词（</w:t>
      </w:r>
      <w:proofErr w:type="spellStart"/>
      <w:r w:rsidRPr="00A05305">
        <w:rPr>
          <w:rFonts w:ascii="Songti TC" w:eastAsia="Songti TC" w:hAnsi="Songti TC" w:cs="Times New Roman" w:hint="eastAsia"/>
        </w:rPr>
        <w:t>merahephet</w:t>
      </w:r>
      <w:proofErr w:type="spellEnd"/>
      <w:r w:rsidRPr="00A05305">
        <w:rPr>
          <w:rFonts w:ascii="Songti TC" w:eastAsia="Songti TC" w:hAnsi="Songti TC" w:cs="Times New Roman" w:hint="eastAsia"/>
        </w:rPr>
        <w:t>）更形象的翻译应该是“盘旋”或“翱翔”，这个词在整本旧约中只出现两次，另一个地方是在《申命记》3</w:t>
      </w:r>
      <w:r w:rsidRPr="00A05305">
        <w:rPr>
          <w:rFonts w:ascii="Songti TC" w:eastAsia="Songti TC" w:hAnsi="Songti TC" w:cs="Times New Roman"/>
        </w:rPr>
        <w:t>2:10-11</w:t>
      </w:r>
      <w:r w:rsidRPr="00A05305">
        <w:rPr>
          <w:rFonts w:ascii="Songti TC" w:eastAsia="Songti TC" w:hAnsi="Songti TC" w:cs="Times New Roman" w:hint="eastAsia"/>
        </w:rPr>
        <w:t>，</w:t>
      </w:r>
      <w:r>
        <w:rPr>
          <w:rFonts w:ascii="Songti TC" w:eastAsia="Songti TC" w:hAnsi="Songti TC" w:cs="Times New Roman" w:hint="eastAsia"/>
        </w:rPr>
        <w:t>那里</w:t>
      </w:r>
      <w:r w:rsidRPr="00A05305">
        <w:rPr>
          <w:rFonts w:ascii="Songti TC" w:eastAsia="Songti TC" w:hAnsi="Songti TC" w:cs="Times New Roman" w:hint="eastAsia"/>
        </w:rPr>
        <w:t>说“耶和华遇见他（即以色列）在旷野，荒凉野兽吼叫之地，就环绕他、看顾他、保护他，…如老鹰</w:t>
      </w:r>
      <w:r w:rsidRPr="00A05305">
        <w:rPr>
          <w:rFonts w:ascii="Songti TC" w:eastAsia="Songti TC" w:hAnsi="Songti TC" w:cs="Times New Roman"/>
        </w:rPr>
        <w:t>…</w:t>
      </w:r>
      <w:r w:rsidRPr="00A05305">
        <w:rPr>
          <w:rFonts w:ascii="Songti TC" w:eastAsia="Songti TC" w:hAnsi="Songti TC" w:cs="Times New Roman" w:hint="eastAsia"/>
        </w:rPr>
        <w:t>盘旋在雏鹰之上，展开双翼，背着雏鹰飞翔”（当代译本）。圣灵的形象如同一只雄鹰，盘旋翱翔着。不但如此，空虚混沌这个词（</w:t>
      </w:r>
      <w:proofErr w:type="spellStart"/>
      <w:r w:rsidRPr="00A05305">
        <w:rPr>
          <w:rFonts w:ascii="Songti TC" w:eastAsia="Songti TC" w:hAnsi="Songti TC" w:cs="Times New Roman" w:hint="eastAsia"/>
        </w:rPr>
        <w:t>tohu</w:t>
      </w:r>
      <w:proofErr w:type="spellEnd"/>
      <w:r w:rsidRPr="00A05305">
        <w:rPr>
          <w:rFonts w:ascii="Songti TC" w:eastAsia="Songti TC" w:hAnsi="Songti TC" w:cs="Times New Roman" w:hint="eastAsia"/>
        </w:rPr>
        <w:t>）也出现在这里，形容旷野的荒凉（1</w:t>
      </w:r>
      <w:r w:rsidRPr="00A05305">
        <w:rPr>
          <w:rFonts w:ascii="Songti TC" w:eastAsia="Songti TC" w:hAnsi="Songti TC" w:cs="Times New Roman"/>
        </w:rPr>
        <w:t>0</w:t>
      </w:r>
      <w:r w:rsidRPr="00A05305">
        <w:rPr>
          <w:rFonts w:ascii="Songti TC" w:eastAsia="Songti TC" w:hAnsi="Songti TC" w:cs="Times New Roman" w:hint="eastAsia"/>
        </w:rPr>
        <w:t>节）。创造的记载和出埃及的记载有着强烈的呼应。出埃及就是一次新的创世记；或者说创世记是宇宙性的出埃及。</w:t>
      </w:r>
    </w:p>
    <w:p w14:paraId="564053E4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7CDF3E3F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  <w:r w:rsidRPr="00A05305">
        <w:rPr>
          <w:rFonts w:ascii="Songti TC" w:eastAsia="Songti TC" w:hAnsi="Songti TC" w:cs="Times New Roman" w:hint="eastAsia"/>
        </w:rPr>
        <w:lastRenderedPageBreak/>
        <w:t>在出埃及中，圣灵以火柱和云柱的形象出现（出1</w:t>
      </w:r>
      <w:r w:rsidRPr="00A05305">
        <w:rPr>
          <w:rFonts w:ascii="Songti TC" w:eastAsia="Songti TC" w:hAnsi="Songti TC" w:cs="Times New Roman"/>
        </w:rPr>
        <w:t>3:21-22</w:t>
      </w:r>
      <w:r w:rsidRPr="00A05305">
        <w:rPr>
          <w:rFonts w:ascii="Songti TC" w:eastAsia="Songti TC" w:hAnsi="Songti TC" w:cs="Times New Roman" w:hint="eastAsia"/>
        </w:rPr>
        <w:t>；参赛6</w:t>
      </w:r>
      <w:r w:rsidRPr="00A05305">
        <w:rPr>
          <w:rFonts w:ascii="Songti TC" w:eastAsia="Songti TC" w:hAnsi="Songti TC" w:cs="Times New Roman"/>
        </w:rPr>
        <w:t>3:11-14</w:t>
      </w:r>
      <w:r w:rsidRPr="00A05305">
        <w:rPr>
          <w:rFonts w:ascii="Songti TC" w:eastAsia="Songti TC" w:hAnsi="Songti TC" w:cs="Times New Roman" w:hint="eastAsia"/>
        </w:rPr>
        <w:t>），这也正呼应了创</w:t>
      </w:r>
      <w:r>
        <w:rPr>
          <w:rFonts w:ascii="Songti TC" w:eastAsia="Songti TC" w:hAnsi="Songti TC" w:cs="Times New Roman" w:hint="eastAsia"/>
        </w:rPr>
        <w:t>造工作中圣灵在第一天的光</w:t>
      </w:r>
      <w:r w:rsidRPr="00A05305">
        <w:rPr>
          <w:rFonts w:ascii="Songti TC" w:eastAsia="Songti TC" w:hAnsi="Songti TC" w:cs="Times New Roman" w:hint="eastAsia"/>
        </w:rPr>
        <w:t>和</w:t>
      </w:r>
      <w:r>
        <w:rPr>
          <w:rFonts w:ascii="Songti TC" w:eastAsia="Songti TC" w:hAnsi="Songti TC" w:cs="Times New Roman" w:hint="eastAsia"/>
        </w:rPr>
        <w:t>第二天的云气的</w:t>
      </w:r>
      <w:r w:rsidRPr="00A05305">
        <w:rPr>
          <w:rFonts w:ascii="Songti TC" w:eastAsia="Songti TC" w:hAnsi="Songti TC" w:cs="Times New Roman" w:hint="eastAsia"/>
        </w:rPr>
        <w:t>形象（创1</w:t>
      </w:r>
      <w:r w:rsidRPr="00A05305">
        <w:rPr>
          <w:rFonts w:ascii="Songti TC" w:eastAsia="Songti TC" w:hAnsi="Songti TC" w:cs="Times New Roman"/>
        </w:rPr>
        <w:t>:3, 6</w:t>
      </w:r>
      <w:r w:rsidRPr="00A05305">
        <w:rPr>
          <w:rFonts w:ascii="Songti TC" w:eastAsia="Songti TC" w:hAnsi="Songti TC" w:cs="Times New Roman" w:hint="eastAsia"/>
        </w:rPr>
        <w:t>）。正如</w:t>
      </w:r>
      <w:r>
        <w:rPr>
          <w:rFonts w:ascii="Songti TC" w:eastAsia="Songti TC" w:hAnsi="Songti TC" w:cs="Times New Roman" w:hint="eastAsia"/>
        </w:rPr>
        <w:t>诗篇</w:t>
      </w:r>
      <w:r w:rsidRPr="00A05305">
        <w:rPr>
          <w:rFonts w:ascii="Songti TC" w:eastAsia="Songti TC" w:hAnsi="Songti TC" w:cs="Times New Roman" w:hint="eastAsia"/>
        </w:rPr>
        <w:t>1</w:t>
      </w:r>
      <w:r w:rsidRPr="00A05305">
        <w:rPr>
          <w:rFonts w:ascii="Songti TC" w:eastAsia="Songti TC" w:hAnsi="Songti TC" w:cs="Times New Roman"/>
        </w:rPr>
        <w:t>04</w:t>
      </w:r>
      <w:r w:rsidRPr="00A05305">
        <w:rPr>
          <w:rFonts w:ascii="Songti TC" w:eastAsia="Songti TC" w:hAnsi="Songti TC" w:cs="Times New Roman" w:hint="eastAsia"/>
        </w:rPr>
        <w:t>篇中称颂圣灵的创造奇工时说，“你在水上立起你楼阁的栋梁；你以云彩为战车；乘驾风</w:t>
      </w:r>
      <w:r>
        <w:rPr>
          <w:rFonts w:ascii="Songti TC" w:eastAsia="Songti TC" w:hAnsi="Songti TC" w:cs="Times New Roman" w:hint="eastAsia"/>
        </w:rPr>
        <w:t>/灵</w:t>
      </w:r>
      <w:r w:rsidRPr="00A05305">
        <w:rPr>
          <w:rFonts w:ascii="Songti TC" w:eastAsia="Songti TC" w:hAnsi="Songti TC" w:cs="Times New Roman" w:hint="eastAsia"/>
        </w:rPr>
        <w:t>（</w:t>
      </w:r>
      <w:proofErr w:type="spellStart"/>
      <w:r w:rsidRPr="00A05305">
        <w:rPr>
          <w:rFonts w:ascii="Songti TC" w:eastAsia="Songti TC" w:hAnsi="Songti TC" w:cs="Times New Roman" w:hint="eastAsia"/>
        </w:rPr>
        <w:t>ruah</w:t>
      </w:r>
      <w:proofErr w:type="spellEnd"/>
      <w:r w:rsidRPr="00A05305">
        <w:rPr>
          <w:rFonts w:ascii="Songti TC" w:eastAsia="Songti TC" w:hAnsi="Songti TC" w:cs="Times New Roman" w:hint="eastAsia"/>
        </w:rPr>
        <w:t>）的翅膀而行。你以风作你的使者，以火焰作你的仆役。”（诗篇1</w:t>
      </w:r>
      <w:r w:rsidRPr="00A05305">
        <w:rPr>
          <w:rFonts w:ascii="Songti TC" w:eastAsia="Songti TC" w:hAnsi="Songti TC" w:cs="Times New Roman"/>
        </w:rPr>
        <w:t>04</w:t>
      </w:r>
      <w:r w:rsidRPr="00A05305">
        <w:rPr>
          <w:rFonts w:ascii="Songti TC" w:eastAsia="Songti TC" w:hAnsi="Songti TC" w:cs="Times New Roman" w:hint="eastAsia"/>
        </w:rPr>
        <w:t>:</w:t>
      </w:r>
      <w:r w:rsidRPr="00A05305">
        <w:rPr>
          <w:rFonts w:ascii="Songti TC" w:eastAsia="Songti TC" w:hAnsi="Songti TC" w:cs="Times New Roman"/>
        </w:rPr>
        <w:t>3-4</w:t>
      </w:r>
      <w:r w:rsidRPr="00A05305">
        <w:rPr>
          <w:rFonts w:ascii="Songti TC" w:eastAsia="Songti TC" w:hAnsi="Songti TC" w:cs="Times New Roman" w:hint="eastAsia"/>
        </w:rPr>
        <w:t>）再一次，圣灵如同一只荣耀发光的风云形成的雄鹰，展翅翱翔在尚未成型的宇宙上，环绕看顾着混沌的物质，把整个宇宙创造成上帝的巨大圣殿：“天是我的宝座，地是我的脚凳”（赛6</w:t>
      </w:r>
      <w:r w:rsidRPr="00A05305">
        <w:rPr>
          <w:rFonts w:ascii="Songti TC" w:eastAsia="Songti TC" w:hAnsi="Songti TC" w:cs="Times New Roman"/>
        </w:rPr>
        <w:t>6:1</w:t>
      </w:r>
      <w:r w:rsidRPr="00A05305">
        <w:rPr>
          <w:rFonts w:ascii="Songti TC" w:eastAsia="Songti TC" w:hAnsi="Songti TC" w:cs="Times New Roman" w:hint="eastAsia"/>
        </w:rPr>
        <w:t>）。圣灵是那位把整个宇宙造成上帝圣殿的建筑大师。</w:t>
      </w:r>
    </w:p>
    <w:p w14:paraId="1B63F0B9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</w:p>
    <w:p w14:paraId="6416AA2B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另一处，</w:t>
      </w:r>
      <w:r w:rsidRPr="00A05305">
        <w:rPr>
          <w:rFonts w:ascii="Songti TC" w:eastAsia="Songti TC" w:hAnsi="Songti TC" w:cs="Times New Roman" w:hint="eastAsia"/>
        </w:rPr>
        <w:t>诗篇第8篇中如此感叹：“我观看你手指所造的天，并你所陈设的月亮星宿。”</w:t>
      </w:r>
      <w:r w:rsidRPr="00A05305">
        <w:rPr>
          <w:rFonts w:ascii="Songti TC" w:eastAsia="Songti TC" w:hAnsi="Songti TC" w:cs="Times New Roman"/>
        </w:rPr>
        <w:t xml:space="preserve"> </w:t>
      </w:r>
      <w:r w:rsidRPr="00A05305">
        <w:rPr>
          <w:rFonts w:ascii="Songti TC" w:eastAsia="Songti TC" w:hAnsi="Songti TC" w:cs="Times New Roman" w:hint="eastAsia"/>
        </w:rPr>
        <w:t>“上帝的手指”不仅仅是在描述上帝永恒的大能，更是在代指圣灵。</w:t>
      </w:r>
      <w:r>
        <w:rPr>
          <w:rFonts w:ascii="Songti TC" w:eastAsia="Songti TC" w:hAnsi="Songti TC" w:cs="Times New Roman" w:hint="eastAsia"/>
        </w:rPr>
        <w:t>这是我们对比</w:t>
      </w:r>
      <w:r w:rsidRPr="00A05305">
        <w:rPr>
          <w:rFonts w:ascii="Songti TC" w:eastAsia="Songti TC" w:hAnsi="Songti TC" w:cs="Times New Roman" w:hint="eastAsia"/>
        </w:rPr>
        <w:t>路加福音1</w:t>
      </w:r>
      <w:r w:rsidRPr="00A05305">
        <w:rPr>
          <w:rFonts w:ascii="Songti TC" w:eastAsia="Songti TC" w:hAnsi="Songti TC" w:cs="Times New Roman"/>
        </w:rPr>
        <w:t>1:20</w:t>
      </w:r>
      <w:r>
        <w:rPr>
          <w:rFonts w:ascii="Songti TC" w:eastAsia="Songti TC" w:hAnsi="Songti TC" w:cs="Times New Roman" w:hint="eastAsia"/>
        </w:rPr>
        <w:t>和马太福音1</w:t>
      </w:r>
      <w:r>
        <w:rPr>
          <w:rFonts w:ascii="Songti TC" w:eastAsia="Songti TC" w:hAnsi="Songti TC" w:cs="Times New Roman"/>
        </w:rPr>
        <w:t>2:28</w:t>
      </w:r>
      <w:r>
        <w:rPr>
          <w:rFonts w:ascii="Songti TC" w:eastAsia="Songti TC" w:hAnsi="Songti TC" w:cs="Times New Roman" w:hint="eastAsia"/>
        </w:rPr>
        <w:t>两处平行记载时得出的明显结论。</w:t>
      </w:r>
      <w:r w:rsidRPr="00A05305">
        <w:rPr>
          <w:rFonts w:ascii="Songti TC" w:eastAsia="Songti TC" w:hAnsi="Songti TC" w:cs="Times New Roman" w:hint="eastAsia"/>
        </w:rPr>
        <w:t>圣灵是诸天万物的创造主。 “你发出你的灵，万物就被造成；你也使地面更换一新。”（诗1</w:t>
      </w:r>
      <w:r w:rsidRPr="00A05305">
        <w:rPr>
          <w:rFonts w:ascii="Songti TC" w:eastAsia="Songti TC" w:hAnsi="Songti TC" w:cs="Times New Roman"/>
        </w:rPr>
        <w:t>04:30</w:t>
      </w:r>
      <w:r w:rsidRPr="00A05305">
        <w:rPr>
          <w:rFonts w:ascii="Songti TC" w:eastAsia="Songti TC" w:hAnsi="Songti TC" w:cs="Times New Roman" w:hint="eastAsia"/>
        </w:rPr>
        <w:t>）</w:t>
      </w:r>
    </w:p>
    <w:p w14:paraId="548B1FF7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</w:p>
    <w:p w14:paraId="78563998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  <w:r w:rsidRPr="00A05305">
        <w:rPr>
          <w:rFonts w:ascii="Songti TC" w:eastAsia="Songti TC" w:hAnsi="Songti TC" w:cs="Times New Roman" w:hint="eastAsia"/>
        </w:rPr>
        <w:t>面对上帝奇妙浩瀚的创造之工，我们不禁发出赞叹！还有什么比这更加的宏伟壮丽</w:t>
      </w:r>
      <w:r>
        <w:rPr>
          <w:rFonts w:ascii="Songti TC" w:eastAsia="Songti TC" w:hAnsi="Songti TC" w:cs="Times New Roman" w:hint="eastAsia"/>
        </w:rPr>
        <w:t>，更加超自然的了</w:t>
      </w:r>
      <w:r w:rsidRPr="00A05305">
        <w:rPr>
          <w:rFonts w:ascii="Songti TC" w:eastAsia="Songti TC" w:hAnsi="Songti TC" w:cs="Times New Roman" w:hint="eastAsia"/>
        </w:rPr>
        <w:t>！然而，在创世记的记载中，我们看到圣灵的创造工作有两种不同的方式。第一种方式是瞬时的、超自然的：神说：“要有光”，就有了光（创1</w:t>
      </w:r>
      <w:r w:rsidRPr="00A05305">
        <w:rPr>
          <w:rFonts w:ascii="Songti TC" w:eastAsia="Songti TC" w:hAnsi="Songti TC" w:cs="Times New Roman"/>
        </w:rPr>
        <w:t>:</w:t>
      </w:r>
      <w:r w:rsidRPr="00A05305">
        <w:rPr>
          <w:rFonts w:ascii="Songti TC" w:eastAsia="Songti TC" w:hAnsi="Songti TC" w:cs="Times New Roman" w:hint="eastAsia"/>
        </w:rPr>
        <w:t>3）；这是</w:t>
      </w:r>
      <w:proofErr w:type="spellStart"/>
      <w:r w:rsidRPr="00A05305">
        <w:rPr>
          <w:rFonts w:ascii="Songti TC" w:eastAsia="Songti TC" w:hAnsi="Songti TC" w:cs="Times New Roman" w:hint="eastAsia"/>
          <w:i/>
          <w:iCs/>
        </w:rPr>
        <w:t>creatio</w:t>
      </w:r>
      <w:proofErr w:type="spellEnd"/>
      <w:r w:rsidRPr="00A05305">
        <w:rPr>
          <w:rFonts w:ascii="Songti TC" w:eastAsia="Songti TC" w:hAnsi="Songti TC" w:cs="Times New Roman"/>
          <w:i/>
          <w:iCs/>
        </w:rPr>
        <w:t xml:space="preserve"> </w:t>
      </w:r>
      <w:r w:rsidRPr="00A05305">
        <w:rPr>
          <w:rFonts w:ascii="Songti TC" w:eastAsia="Songti TC" w:hAnsi="Songti TC" w:cs="Times New Roman" w:hint="eastAsia"/>
          <w:i/>
          <w:iCs/>
        </w:rPr>
        <w:t>ex</w:t>
      </w:r>
      <w:r w:rsidRPr="00A05305">
        <w:rPr>
          <w:rFonts w:ascii="Songti TC" w:eastAsia="Songti TC" w:hAnsi="Songti TC" w:cs="Times New Roman"/>
          <w:i/>
          <w:iCs/>
        </w:rPr>
        <w:t xml:space="preserve"> </w:t>
      </w:r>
      <w:r w:rsidRPr="00A05305">
        <w:rPr>
          <w:rFonts w:ascii="Songti TC" w:eastAsia="Songti TC" w:hAnsi="Songti TC" w:cs="Times New Roman" w:hint="eastAsia"/>
          <w:i/>
          <w:iCs/>
        </w:rPr>
        <w:t>nihilo</w:t>
      </w:r>
      <w:r w:rsidRPr="00A05305">
        <w:rPr>
          <w:rFonts w:ascii="Songti TC" w:eastAsia="Songti TC" w:hAnsi="Songti TC" w:cs="Times New Roman" w:hint="eastAsia"/>
        </w:rPr>
        <w:t>，从无到有的创造；但是还有第二种方式，是过程的、自然的：神说：“地要发生青草、菜蔬、树木”（1</w:t>
      </w:r>
      <w:r w:rsidRPr="00A05305">
        <w:rPr>
          <w:rFonts w:ascii="Songti TC" w:eastAsia="Songti TC" w:hAnsi="Songti TC" w:cs="Times New Roman"/>
        </w:rPr>
        <w:t>1</w:t>
      </w:r>
      <w:r w:rsidRPr="00A05305">
        <w:rPr>
          <w:rFonts w:ascii="Songti TC" w:eastAsia="Songti TC" w:hAnsi="Songti TC" w:cs="Times New Roman" w:hint="eastAsia"/>
        </w:rPr>
        <w:t>节），这是</w:t>
      </w:r>
      <w:proofErr w:type="spellStart"/>
      <w:r w:rsidRPr="00A05305">
        <w:rPr>
          <w:rFonts w:ascii="Songti TC" w:eastAsia="Songti TC" w:hAnsi="Songti TC" w:cs="Times New Roman" w:hint="eastAsia"/>
          <w:i/>
          <w:iCs/>
        </w:rPr>
        <w:t>creatio</w:t>
      </w:r>
      <w:proofErr w:type="spellEnd"/>
      <w:r w:rsidRPr="00A05305">
        <w:rPr>
          <w:rFonts w:ascii="Songti TC" w:eastAsia="Songti TC" w:hAnsi="Songti TC" w:cs="Times New Roman"/>
          <w:i/>
          <w:iCs/>
        </w:rPr>
        <w:t xml:space="preserve"> </w:t>
      </w:r>
      <w:r w:rsidRPr="00A05305">
        <w:rPr>
          <w:rFonts w:ascii="Songti TC" w:eastAsia="Songti TC" w:hAnsi="Songti TC" w:cs="Times New Roman" w:hint="eastAsia"/>
          <w:i/>
          <w:iCs/>
        </w:rPr>
        <w:t>continua</w:t>
      </w:r>
      <w:r w:rsidRPr="00A05305">
        <w:rPr>
          <w:rFonts w:ascii="Songti TC" w:eastAsia="Songti TC" w:hAnsi="Songti TC" w:cs="Times New Roman" w:hint="eastAsia"/>
        </w:rPr>
        <w:t>，是圣灵使用受造的媒介和来</w:t>
      </w:r>
      <w:r>
        <w:rPr>
          <w:rFonts w:ascii="Songti TC" w:eastAsia="Songti TC" w:hAnsi="Songti TC" w:cs="Times New Roman" w:hint="eastAsia"/>
        </w:rPr>
        <w:t>延续</w:t>
      </w:r>
      <w:r w:rsidRPr="00A05305">
        <w:rPr>
          <w:rFonts w:ascii="Songti TC" w:eastAsia="Songti TC" w:hAnsi="Songti TC" w:cs="Times New Roman" w:hint="eastAsia"/>
        </w:rPr>
        <w:t>创造工作。在第2章里，我们看到对这个过程的描述：“创造天地的来历，在耶和华神造天地的日子，乃是这样：野地还没有草木，田间的菜蔬还没有长起来，因为耶和华神还没有降雨在地上，</w:t>
      </w:r>
      <w:r>
        <w:rPr>
          <w:rFonts w:ascii="Songti TC" w:eastAsia="Songti TC" w:hAnsi="Songti TC" w:cs="Times New Roman" w:hint="eastAsia"/>
        </w:rPr>
        <w:t xml:space="preserve">… </w:t>
      </w:r>
      <w:r w:rsidRPr="00A05305">
        <w:rPr>
          <w:rFonts w:ascii="Songti TC" w:eastAsia="Songti TC" w:hAnsi="Songti TC" w:cs="Times New Roman" w:hint="eastAsia"/>
        </w:rPr>
        <w:t>但有雾气从地上腾，滋润遍地。”（</w:t>
      </w:r>
      <w:r w:rsidRPr="00A05305">
        <w:rPr>
          <w:rFonts w:ascii="Songti TC" w:eastAsia="Songti TC" w:hAnsi="Songti TC" w:cs="Times New Roman"/>
        </w:rPr>
        <w:t>4-6</w:t>
      </w:r>
      <w:r w:rsidRPr="00A05305">
        <w:rPr>
          <w:rFonts w:ascii="Songti TC" w:eastAsia="Songti TC" w:hAnsi="Songti TC" w:cs="Times New Roman" w:hint="eastAsia"/>
        </w:rPr>
        <w:t>节）在从无到有的创造中，圣灵超自然的把生命的种子放在受造界中；在接下来的</w:t>
      </w:r>
      <w:r>
        <w:rPr>
          <w:rFonts w:ascii="Songti TC" w:eastAsia="Songti TC" w:hAnsi="Songti TC" w:cs="Times New Roman" w:hint="eastAsia"/>
        </w:rPr>
        <w:t>延续</w:t>
      </w:r>
      <w:r w:rsidRPr="00A05305">
        <w:rPr>
          <w:rFonts w:ascii="Songti TC" w:eastAsia="Songti TC" w:hAnsi="Songti TC" w:cs="Times New Roman" w:hint="eastAsia"/>
        </w:rPr>
        <w:t>创造中，祂却使用雨水、雾气</w:t>
      </w:r>
      <w:r>
        <w:rPr>
          <w:rFonts w:ascii="Songti TC" w:eastAsia="Songti TC" w:hAnsi="Songti TC" w:cs="Times New Roman" w:hint="eastAsia"/>
        </w:rPr>
        <w:t>、阳光空气</w:t>
      </w:r>
      <w:r w:rsidRPr="00A05305">
        <w:rPr>
          <w:rFonts w:ascii="Songti TC" w:eastAsia="Songti TC" w:hAnsi="Songti TC" w:cs="Times New Roman" w:hint="eastAsia"/>
        </w:rPr>
        <w:t>，这些看似平常的媒介来滋润、生发这些生命。前者是超自然神迹，后者则是自然护理。但这两者都被称为圣灵的工作。</w:t>
      </w:r>
    </w:p>
    <w:p w14:paraId="1EEC6785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</w:p>
    <w:p w14:paraId="497B0FEF" w14:textId="3346E97A" w:rsidR="00D3474E" w:rsidRDefault="00D3474E" w:rsidP="00367562">
      <w:pPr>
        <w:rPr>
          <w:rFonts w:ascii="Songti TC" w:eastAsia="Songti TC" w:hAnsi="Songti TC" w:cs="Times New Roman"/>
        </w:rPr>
      </w:pPr>
      <w:r w:rsidRPr="00A05305">
        <w:rPr>
          <w:rFonts w:ascii="Songti TC" w:eastAsia="Songti TC" w:hAnsi="Songti TC" w:cs="Times New Roman" w:hint="eastAsia"/>
        </w:rPr>
        <w:t>当我们拒绝无神论的自然主义把神迹的可能性抹除时，却时常陷入唯灵式神秘主义的错误，一味的强调神迹，而抹除了护理。圣灵的工作被缩减为不借助任何媒介、超自然的工作。你确定圣灵在医治，因为没有医生参与。这种说法听起来很敬虔，很属灵，</w:t>
      </w:r>
      <w:r>
        <w:rPr>
          <w:rFonts w:ascii="Songti TC" w:eastAsia="Songti TC" w:hAnsi="Songti TC" w:cs="Times New Roman" w:hint="eastAsia"/>
        </w:rPr>
        <w:t>但是却忽略了，</w:t>
      </w:r>
      <w:r w:rsidRPr="00A05305">
        <w:rPr>
          <w:rFonts w:ascii="Songti TC" w:eastAsia="Songti TC" w:hAnsi="Songti TC" w:cs="Times New Roman" w:hint="eastAsia"/>
        </w:rPr>
        <w:t>圣灵</w:t>
      </w:r>
      <w:r>
        <w:rPr>
          <w:rFonts w:ascii="Songti TC" w:eastAsia="Songti TC" w:hAnsi="Songti TC" w:cs="Times New Roman" w:hint="eastAsia"/>
        </w:rPr>
        <w:t>往往是透过媒介来工作，圣灵会</w:t>
      </w:r>
      <w:r w:rsidRPr="00A05305">
        <w:rPr>
          <w:rFonts w:ascii="Songti TC" w:eastAsia="Songti TC" w:hAnsi="Songti TC" w:cs="Times New Roman" w:hint="eastAsia"/>
        </w:rPr>
        <w:t>使用医生的手术刀和他医学的知识来医治你。</w:t>
      </w:r>
      <w:r w:rsidRPr="00A05305">
        <w:rPr>
          <w:rFonts w:ascii="Songti TC" w:eastAsia="Songti TC" w:hAnsi="Songti TC" w:cs="Times New Roman" w:hint="eastAsia"/>
        </w:rPr>
        <w:lastRenderedPageBreak/>
        <w:t>圣灵的工作并不与历史和自然</w:t>
      </w:r>
      <w:r>
        <w:rPr>
          <w:rFonts w:ascii="Songti TC" w:eastAsia="Songti TC" w:hAnsi="Songti TC" w:cs="Times New Roman" w:hint="eastAsia"/>
        </w:rPr>
        <w:t>的发展</w:t>
      </w:r>
      <w:r w:rsidRPr="00A05305">
        <w:rPr>
          <w:rFonts w:ascii="Songti TC" w:eastAsia="Songti TC" w:hAnsi="Songti TC" w:cs="Times New Roman" w:hint="eastAsia"/>
        </w:rPr>
        <w:t>相对。相反，圣灵正是那位在历史和自然进程中工作的那一位上帝。</w:t>
      </w:r>
    </w:p>
    <w:p w14:paraId="111F1FFD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</w:p>
    <w:p w14:paraId="721AF06B" w14:textId="77777777" w:rsidR="00D3474E" w:rsidRPr="00A05305" w:rsidRDefault="00D3474E" w:rsidP="00D3474E">
      <w:pPr>
        <w:rPr>
          <w:rFonts w:ascii="Songti TC" w:eastAsia="Songti TC" w:hAnsi="Songti TC" w:cs="Times New Roman"/>
          <w:b/>
          <w:bCs/>
        </w:rPr>
      </w:pPr>
      <w:r w:rsidRPr="00A05305">
        <w:rPr>
          <w:rFonts w:ascii="Songti TC" w:eastAsia="Songti TC" w:hAnsi="Songti TC" w:cs="Times New Roman" w:hint="eastAsia"/>
          <w:b/>
          <w:bCs/>
        </w:rPr>
        <w:t>圣灵的审判工作</w:t>
      </w:r>
    </w:p>
    <w:p w14:paraId="0E862BF7" w14:textId="2F981390" w:rsidR="00D3474E" w:rsidRPr="00A05305" w:rsidRDefault="00D3474E" w:rsidP="00D3474E">
      <w:pPr>
        <w:rPr>
          <w:rFonts w:ascii="Songti TC" w:eastAsia="Songti TC" w:hAnsi="Songti TC" w:cs="Times New Roman"/>
        </w:rPr>
      </w:pPr>
      <w:r w:rsidRPr="00A05305">
        <w:rPr>
          <w:rFonts w:ascii="Songti TC" w:eastAsia="Songti TC" w:hAnsi="Songti TC" w:cs="Times New Roman" w:hint="eastAsia"/>
        </w:rPr>
        <w:t>近年来，</w:t>
      </w:r>
      <w:r>
        <w:rPr>
          <w:rFonts w:ascii="Songti TC" w:eastAsia="Songti TC" w:hAnsi="Songti TC" w:cs="Times New Roman" w:hint="eastAsia"/>
        </w:rPr>
        <w:t>福音派</w:t>
      </w:r>
      <w:r w:rsidRPr="00A05305">
        <w:rPr>
          <w:rFonts w:ascii="Songti TC" w:eastAsia="Songti TC" w:hAnsi="Songti TC" w:cs="Times New Roman" w:hint="eastAsia"/>
        </w:rPr>
        <w:t>发展出一种以圣灵为中心的神学，</w:t>
      </w:r>
      <w:r>
        <w:rPr>
          <w:rFonts w:ascii="Songti TC" w:eastAsia="Songti TC" w:hAnsi="Songti TC" w:cs="Times New Roman" w:hint="eastAsia"/>
        </w:rPr>
        <w:t>这种神学是基于</w:t>
      </w:r>
      <w:r w:rsidRPr="00A05305">
        <w:rPr>
          <w:rFonts w:ascii="Songti TC" w:eastAsia="Songti TC" w:hAnsi="Songti TC" w:cs="Times New Roman" w:hint="eastAsia"/>
        </w:rPr>
        <w:t>对救赎的法律性或法理性概念的反</w:t>
      </w:r>
      <w:r>
        <w:rPr>
          <w:rFonts w:ascii="Songti TC" w:eastAsia="Songti TC" w:hAnsi="Songti TC" w:cs="Times New Roman" w:hint="eastAsia"/>
        </w:rPr>
        <w:t>感</w:t>
      </w:r>
      <w:r w:rsidRPr="00A05305">
        <w:rPr>
          <w:rFonts w:ascii="Songti TC" w:eastAsia="Songti TC" w:hAnsi="Songti TC" w:cs="Times New Roman" w:hint="eastAsia"/>
        </w:rPr>
        <w:t>，如传统的称义教义等。例如Clark</w:t>
      </w:r>
      <w:r w:rsidRPr="00A05305">
        <w:rPr>
          <w:rFonts w:ascii="Songti TC" w:eastAsia="Songti TC" w:hAnsi="Songti TC" w:cs="Times New Roman"/>
        </w:rPr>
        <w:t xml:space="preserve"> </w:t>
      </w:r>
      <w:r w:rsidRPr="00A05305">
        <w:rPr>
          <w:rFonts w:ascii="Songti TC" w:eastAsia="Songti TC" w:hAnsi="Songti TC" w:cs="Times New Roman" w:hint="eastAsia"/>
        </w:rPr>
        <w:t>Pinnock（潘嘉乐）</w:t>
      </w:r>
      <w:r w:rsidR="00367562">
        <w:rPr>
          <w:rFonts w:ascii="Songti TC" w:eastAsia="Songti TC" w:hAnsi="Songti TC" w:cs="Times New Roman" w:hint="eastAsia"/>
        </w:rPr>
        <w:t>强调</w:t>
      </w:r>
      <w:r w:rsidRPr="00A05305">
        <w:rPr>
          <w:rFonts w:ascii="Songti TC" w:eastAsia="Songti TC" w:hAnsi="Songti TC" w:cs="Times New Roman" w:hint="eastAsia"/>
        </w:rPr>
        <w:t>，</w:t>
      </w:r>
      <w:r>
        <w:rPr>
          <w:rFonts w:ascii="Songti TC" w:eastAsia="Songti TC" w:hAnsi="Songti TC" w:cs="Times New Roman" w:hint="eastAsia"/>
        </w:rPr>
        <w:t>不同于传统的</w:t>
      </w:r>
      <w:r w:rsidRPr="00A05305">
        <w:rPr>
          <w:rFonts w:ascii="Songti TC" w:eastAsia="Songti TC" w:hAnsi="Songti TC" w:cs="Times New Roman" w:hint="eastAsia"/>
        </w:rPr>
        <w:t>“法理式的</w:t>
      </w:r>
      <w:r>
        <w:rPr>
          <w:rFonts w:ascii="Songti TC" w:eastAsia="Songti TC" w:hAnsi="Songti TC" w:cs="Times New Roman" w:hint="eastAsia"/>
        </w:rPr>
        <w:t>”的救恩论，</w:t>
      </w:r>
      <w:r w:rsidRPr="00A05305">
        <w:rPr>
          <w:rFonts w:ascii="Songti TC" w:eastAsia="Songti TC" w:hAnsi="Songti TC" w:cs="Times New Roman" w:hint="eastAsia"/>
        </w:rPr>
        <w:t>圣灵</w:t>
      </w:r>
      <w:r>
        <w:rPr>
          <w:rFonts w:ascii="Songti TC" w:eastAsia="Songti TC" w:hAnsi="Songti TC" w:cs="Times New Roman" w:hint="eastAsia"/>
        </w:rPr>
        <w:t>神学</w:t>
      </w:r>
      <w:r w:rsidRPr="00A05305">
        <w:rPr>
          <w:rFonts w:ascii="Songti TC" w:eastAsia="Songti TC" w:hAnsi="Songti TC" w:cs="Times New Roman" w:hint="eastAsia"/>
        </w:rPr>
        <w:t>能帮助我们以一种“关系式的，有爱的”方式来谈论救恩</w:t>
      </w:r>
      <w:r>
        <w:rPr>
          <w:rFonts w:ascii="Songti TC" w:eastAsia="Songti TC" w:hAnsi="Songti TC" w:cs="Times New Roman" w:hint="eastAsia"/>
        </w:rPr>
        <w:t>。</w:t>
      </w:r>
      <w:r w:rsidRPr="00A05305">
        <w:rPr>
          <w:rFonts w:ascii="Songti TC" w:eastAsia="Songti TC" w:hAnsi="Songti TC" w:cs="Times New Roman" w:hint="eastAsia"/>
        </w:rPr>
        <w:t>圣父是威严的，圣子</w:t>
      </w:r>
      <w:r>
        <w:rPr>
          <w:rFonts w:ascii="Songti TC" w:eastAsia="Songti TC" w:hAnsi="Songti TC" w:cs="Times New Roman" w:hint="eastAsia"/>
        </w:rPr>
        <w:t>挂在十字架上也让人感觉不舒服，</w:t>
      </w:r>
      <w:r w:rsidRPr="00A05305">
        <w:rPr>
          <w:rFonts w:ascii="Songti TC" w:eastAsia="Songti TC" w:hAnsi="Songti TC" w:cs="Times New Roman" w:hint="eastAsia"/>
        </w:rPr>
        <w:t>圣灵是温柔的，是关系</w:t>
      </w:r>
      <w:r>
        <w:rPr>
          <w:rFonts w:ascii="Songti TC" w:eastAsia="Songti TC" w:hAnsi="Songti TC" w:cs="Times New Roman" w:hint="eastAsia"/>
        </w:rPr>
        <w:t>式</w:t>
      </w:r>
      <w:r w:rsidRPr="00A05305">
        <w:rPr>
          <w:rFonts w:ascii="Songti TC" w:eastAsia="Songti TC" w:hAnsi="Songti TC" w:cs="Times New Roman" w:hint="eastAsia"/>
        </w:rPr>
        <w:t>的，让人感觉暖暖的。在这种神学的影响下，福音派教会开始回避法理性的概念，不谈罪、称义</w:t>
      </w:r>
      <w:r>
        <w:rPr>
          <w:rFonts w:ascii="Songti TC" w:eastAsia="Songti TC" w:hAnsi="Songti TC" w:cs="Times New Roman" w:hint="eastAsia"/>
        </w:rPr>
        <w:t>、</w:t>
      </w:r>
      <w:r w:rsidRPr="00A05305">
        <w:rPr>
          <w:rFonts w:ascii="Songti TC" w:eastAsia="Songti TC" w:hAnsi="Songti TC" w:cs="Times New Roman" w:hint="eastAsia"/>
        </w:rPr>
        <w:t>审判等，而把救恩说成是一种与神之间的关系。我想在这里简单的回应一下这种神学进路。我们必须</w:t>
      </w:r>
      <w:r>
        <w:rPr>
          <w:rFonts w:ascii="Songti TC" w:eastAsia="Songti TC" w:hAnsi="Songti TC" w:cs="Times New Roman" w:hint="eastAsia"/>
        </w:rPr>
        <w:t>回归圣经，以</w:t>
      </w:r>
      <w:r w:rsidRPr="00A05305">
        <w:rPr>
          <w:rFonts w:ascii="Songti TC" w:eastAsia="Songti TC" w:hAnsi="Songti TC" w:cs="Times New Roman" w:hint="eastAsia"/>
        </w:rPr>
        <w:t>全面的圣经启示做基础，不能以偏概全。</w:t>
      </w:r>
      <w:r>
        <w:rPr>
          <w:rFonts w:ascii="Songti TC" w:eastAsia="Songti TC" w:hAnsi="Songti TC" w:cs="Times New Roman" w:hint="eastAsia"/>
        </w:rPr>
        <w:t>而当我们回归圣经时，我们发现圣灵并非总是那么温柔，而是大而威严的</w:t>
      </w:r>
      <w:r w:rsidRPr="00A05305">
        <w:rPr>
          <w:rFonts w:ascii="Songti TC" w:eastAsia="Songti TC" w:hAnsi="Songti TC" w:cs="Times New Roman" w:hint="eastAsia"/>
        </w:rPr>
        <w:t>审判</w:t>
      </w:r>
      <w:r>
        <w:rPr>
          <w:rFonts w:ascii="Songti TC" w:eastAsia="Songti TC" w:hAnsi="Songti TC" w:cs="Times New Roman" w:hint="eastAsia"/>
        </w:rPr>
        <w:t>者。</w:t>
      </w:r>
    </w:p>
    <w:p w14:paraId="4C515635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</w:p>
    <w:p w14:paraId="676500EC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沿着创世记的故事继续，</w:t>
      </w:r>
      <w:r w:rsidRPr="00A05305">
        <w:rPr>
          <w:rFonts w:ascii="Songti TC" w:eastAsia="Songti TC" w:hAnsi="Songti TC" w:cs="Times New Roman" w:hint="eastAsia"/>
        </w:rPr>
        <w:t>当始祖偷吃禁果之后，创世记3</w:t>
      </w:r>
      <w:r w:rsidRPr="00A05305">
        <w:rPr>
          <w:rFonts w:ascii="Songti TC" w:eastAsia="Songti TC" w:hAnsi="Songti TC" w:cs="Times New Roman"/>
        </w:rPr>
        <w:t>:8</w:t>
      </w:r>
      <w:r w:rsidRPr="00A05305">
        <w:rPr>
          <w:rFonts w:ascii="Songti TC" w:eastAsia="Songti TC" w:hAnsi="Songti TC" w:cs="Times New Roman" w:hint="eastAsia"/>
        </w:rPr>
        <w:t>说： “天起了凉风”，这句话更准确的直译是“在那日的灵中”（</w:t>
      </w:r>
      <w:proofErr w:type="spellStart"/>
      <w:r w:rsidRPr="00A05305">
        <w:rPr>
          <w:rFonts w:ascii="Songti TC" w:eastAsia="Songti TC" w:hAnsi="Songti TC" w:cs="Times New Roman" w:hint="eastAsia"/>
        </w:rPr>
        <w:t>ruah</w:t>
      </w:r>
      <w:proofErr w:type="spellEnd"/>
      <w:r w:rsidRPr="00A05305">
        <w:rPr>
          <w:rFonts w:ascii="Songti TC" w:eastAsia="Songti TC" w:hAnsi="Songti TC" w:cs="Times New Roman"/>
        </w:rPr>
        <w:t xml:space="preserve"> </w:t>
      </w:r>
      <w:proofErr w:type="spellStart"/>
      <w:r w:rsidRPr="00A05305">
        <w:rPr>
          <w:rFonts w:ascii="Songti TC" w:eastAsia="Songti TC" w:hAnsi="Songti TC" w:cs="Times New Roman" w:hint="eastAsia"/>
        </w:rPr>
        <w:t>hayom</w:t>
      </w:r>
      <w:proofErr w:type="spellEnd"/>
      <w:r w:rsidRPr="00A05305">
        <w:rPr>
          <w:rFonts w:ascii="Songti TC" w:eastAsia="Songti TC" w:hAnsi="Songti TC" w:cs="Times New Roman" w:hint="eastAsia"/>
        </w:rPr>
        <w:t>）。“那日”在圣经中是一个特殊表达，那日是“耶和华的日子”，是审判和毁灭的日子</w:t>
      </w:r>
      <w:r>
        <w:rPr>
          <w:rFonts w:ascii="Songti TC" w:eastAsia="Songti TC" w:hAnsi="Songti TC" w:cs="Times New Roman" w:hint="eastAsia"/>
        </w:rPr>
        <w:t>：</w:t>
      </w:r>
      <w:r w:rsidRPr="00A05305">
        <w:rPr>
          <w:rFonts w:ascii="Songti TC" w:eastAsia="Songti TC" w:hAnsi="Songti TC" w:cs="Times New Roman" w:hint="eastAsia"/>
        </w:rPr>
        <w:t>“</w:t>
      </w:r>
      <w:r w:rsidRPr="00C605B3">
        <w:rPr>
          <w:rFonts w:ascii="Songti TC" w:eastAsia="Songti TC" w:hAnsi="Songti TC" w:cs="Times New Roman" w:hint="eastAsia"/>
        </w:rPr>
        <w:t>耶和华的日子快来到，必有残忍、愤恨与烈怒，使这地荒凉，使其中的罪人灭绝。</w:t>
      </w:r>
      <w:r w:rsidRPr="00A05305">
        <w:rPr>
          <w:rFonts w:ascii="Songti TC" w:eastAsia="Songti TC" w:hAnsi="Songti TC" w:cs="Times New Roman" w:hint="eastAsia"/>
        </w:rPr>
        <w:t>”（赛1</w:t>
      </w:r>
      <w:r w:rsidRPr="00A05305">
        <w:rPr>
          <w:rFonts w:ascii="Songti TC" w:eastAsia="Songti TC" w:hAnsi="Songti TC" w:cs="Times New Roman"/>
        </w:rPr>
        <w:t>3:9</w:t>
      </w:r>
      <w:r w:rsidRPr="00A05305">
        <w:rPr>
          <w:rFonts w:ascii="Songti TC" w:eastAsia="Songti TC" w:hAnsi="Songti TC" w:cs="Times New Roman" w:hint="eastAsia"/>
        </w:rPr>
        <w:t>）；“因为那日子近了，耶和华的日子临近了；那是密云之日，是列国受罚之期。”（结3</w:t>
      </w:r>
      <w:r w:rsidRPr="00A05305">
        <w:rPr>
          <w:rFonts w:ascii="Songti TC" w:eastAsia="Songti TC" w:hAnsi="Songti TC" w:cs="Times New Roman"/>
        </w:rPr>
        <w:t>0:3</w:t>
      </w:r>
      <w:r w:rsidRPr="00A05305">
        <w:rPr>
          <w:rFonts w:ascii="Songti TC" w:eastAsia="Songti TC" w:hAnsi="Songti TC" w:cs="Times New Roman" w:hint="eastAsia"/>
        </w:rPr>
        <w:t>）。</w:t>
      </w:r>
      <w:r>
        <w:rPr>
          <w:rFonts w:ascii="Songti TC" w:eastAsia="Songti TC" w:hAnsi="Songti TC" w:cs="Times New Roman" w:hint="eastAsia"/>
        </w:rPr>
        <w:t>那日，就是耶和华施行审判的日子。而先知则把圣灵与这审判之日绑定在一起。“</w:t>
      </w:r>
      <w:r w:rsidRPr="00B22FC4">
        <w:rPr>
          <w:rFonts w:ascii="Songti TC" w:eastAsia="Songti TC" w:hAnsi="Songti TC" w:cs="Times New Roman" w:hint="eastAsia"/>
        </w:rPr>
        <w:t>到那日</w:t>
      </w:r>
      <w:r w:rsidRPr="00B22FC4">
        <w:rPr>
          <w:rFonts w:ascii="Songti TC" w:eastAsia="Songti TC" w:hAnsi="Songti TC" w:cs="Times New Roman"/>
        </w:rPr>
        <w:t>…</w:t>
      </w:r>
      <w:r w:rsidRPr="00B22FC4">
        <w:rPr>
          <w:rFonts w:ascii="Songti TC" w:eastAsia="Songti TC" w:hAnsi="Songti TC" w:cs="Times New Roman" w:hint="eastAsia"/>
        </w:rPr>
        <w:t xml:space="preserve">主要用审判的灵和焚烧的灵把锡安女子的污秽洗去 </w:t>
      </w:r>
      <w:r>
        <w:rPr>
          <w:rFonts w:ascii="Songti TC" w:eastAsia="Songti TC" w:hAnsi="Songti TC" w:cs="Times New Roman"/>
        </w:rPr>
        <w:t>…</w:t>
      </w:r>
      <w:r w:rsidRPr="00B22FC4">
        <w:rPr>
          <w:rFonts w:ascii="Songti TC" w:eastAsia="Songti TC" w:hAnsi="Songti TC" w:cs="Times New Roman" w:hint="eastAsia"/>
        </w:rPr>
        <w:t>耶和华必在锡安全山之上，在日间创造云和烟，夜间创造有火焰的光亮。”（赛4</w:t>
      </w:r>
      <w:r w:rsidRPr="00B22FC4">
        <w:rPr>
          <w:rFonts w:ascii="Songti TC" w:eastAsia="Songti TC" w:hAnsi="Songti TC" w:cs="Times New Roman"/>
        </w:rPr>
        <w:t>:1-5</w:t>
      </w:r>
      <w:r w:rsidRPr="00B22FC4">
        <w:rPr>
          <w:rFonts w:ascii="Songti TC" w:eastAsia="Songti TC" w:hAnsi="Songti TC" w:cs="Times New Roman" w:hint="eastAsia"/>
        </w:rPr>
        <w:t>）</w:t>
      </w:r>
      <w:r>
        <w:rPr>
          <w:rFonts w:ascii="Songti TC" w:eastAsia="Songti TC" w:hAnsi="Songti TC" w:cs="Times New Roman" w:hint="eastAsia"/>
        </w:rPr>
        <w:t>这日间的云、夜间的火就是曾经带以色列出埃及的圣灵，而在这里他成为</w:t>
      </w:r>
      <w:r w:rsidRPr="00A05305">
        <w:rPr>
          <w:rFonts w:ascii="Songti TC" w:eastAsia="Songti TC" w:hAnsi="Songti TC" w:cs="Times New Roman" w:hint="eastAsia"/>
        </w:rPr>
        <w:t>“审判的灵”，“焚烧的灵”</w:t>
      </w:r>
      <w:r w:rsidRPr="00B22FC4">
        <w:rPr>
          <w:rFonts w:ascii="Songti TC" w:eastAsia="Songti TC" w:hAnsi="Songti TC" w:cs="Times New Roman" w:hint="eastAsia"/>
        </w:rPr>
        <w:t xml:space="preserve"> </w:t>
      </w:r>
      <w:r>
        <w:rPr>
          <w:rFonts w:ascii="Songti TC" w:eastAsia="Songti TC" w:hAnsi="Songti TC" w:cs="Times New Roman" w:hint="eastAsia"/>
        </w:rPr>
        <w:t>。</w:t>
      </w:r>
      <w:r w:rsidRPr="00A05305">
        <w:rPr>
          <w:rFonts w:ascii="Songti TC" w:eastAsia="Songti TC" w:hAnsi="Songti TC" w:cs="Times New Roman" w:hint="eastAsia"/>
        </w:rPr>
        <w:t>因此，回到创世记第3章，当人类始祖犯罪时，那位</w:t>
      </w:r>
      <w:r>
        <w:rPr>
          <w:rFonts w:ascii="Songti TC" w:eastAsia="Songti TC" w:hAnsi="Songti TC" w:cs="Times New Roman" w:hint="eastAsia"/>
        </w:rPr>
        <w:t>创造主圣灵</w:t>
      </w:r>
      <w:r w:rsidRPr="00A05305">
        <w:rPr>
          <w:rFonts w:ascii="Songti TC" w:eastAsia="Songti TC" w:hAnsi="Songti TC" w:cs="Times New Roman" w:hint="eastAsia"/>
        </w:rPr>
        <w:t>，则以大而可畏</w:t>
      </w:r>
      <w:r>
        <w:rPr>
          <w:rFonts w:ascii="Songti TC" w:eastAsia="Songti TC" w:hAnsi="Songti TC" w:cs="Times New Roman" w:hint="eastAsia"/>
        </w:rPr>
        <w:t>的末日</w:t>
      </w:r>
      <w:r w:rsidRPr="00A05305">
        <w:rPr>
          <w:rFonts w:ascii="Songti TC" w:eastAsia="Songti TC" w:hAnsi="Songti TC" w:cs="Times New Roman" w:hint="eastAsia"/>
        </w:rPr>
        <w:t>审判者的身份到来。</w:t>
      </w:r>
    </w:p>
    <w:p w14:paraId="28E15D7D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68CC52A2" w14:textId="1BD72961" w:rsidR="00D3474E" w:rsidRDefault="00D3474E" w:rsidP="00D3474E">
      <w:pPr>
        <w:rPr>
          <w:rFonts w:ascii="Songti TC" w:eastAsia="Songti TC" w:hAnsi="Songti TC" w:cs="Times New Roman"/>
        </w:rPr>
      </w:pPr>
      <w:r w:rsidRPr="00A05305">
        <w:rPr>
          <w:rFonts w:ascii="Songti TC" w:eastAsia="Songti TC" w:hAnsi="Songti TC" w:cs="Times New Roman" w:hint="eastAsia"/>
        </w:rPr>
        <w:t>在圣经的</w:t>
      </w:r>
      <w:r>
        <w:rPr>
          <w:rFonts w:ascii="Songti TC" w:eastAsia="Songti TC" w:hAnsi="Songti TC" w:cs="Times New Roman" w:hint="eastAsia"/>
        </w:rPr>
        <w:t>整个</w:t>
      </w:r>
      <w:r w:rsidRPr="00A05305">
        <w:rPr>
          <w:rFonts w:ascii="Songti TC" w:eastAsia="Songti TC" w:hAnsi="Songti TC" w:cs="Times New Roman" w:hint="eastAsia"/>
        </w:rPr>
        <w:t>救赎历史中，我们看到圣灵一直以威严的审判者角色登场。在出埃及中，圣灵是那位降十灾审判埃及众神的耶和华。埃及的术士们指着这些灾祸说，这是出自“上帝的手指”（出8:</w:t>
      </w:r>
      <w:r w:rsidRPr="00A05305">
        <w:rPr>
          <w:rFonts w:ascii="Songti TC" w:eastAsia="Songti TC" w:hAnsi="Songti TC" w:cs="Times New Roman"/>
        </w:rPr>
        <w:t>19</w:t>
      </w:r>
      <w:r w:rsidRPr="00A05305">
        <w:rPr>
          <w:rFonts w:ascii="Songti TC" w:eastAsia="Songti TC" w:hAnsi="Songti TC" w:cs="Times New Roman" w:hint="eastAsia"/>
        </w:rPr>
        <w:t>），就是圣灵。圣灵是那分开红海的云柱火柱，拯救祂百姓，却用红海的水审判了不信的埃及人。圣灵降在士师身上，是为了叫他们与迦南人征战，对他们执行审判（士3</w:t>
      </w:r>
      <w:r w:rsidRPr="00A05305">
        <w:rPr>
          <w:rFonts w:ascii="Songti TC" w:eastAsia="Songti TC" w:hAnsi="Songti TC" w:cs="Times New Roman"/>
        </w:rPr>
        <w:t>:10</w:t>
      </w:r>
      <w:r w:rsidRPr="00A05305">
        <w:rPr>
          <w:rFonts w:ascii="Songti TC" w:eastAsia="Songti TC" w:hAnsi="Songti TC" w:cs="Times New Roman" w:hint="eastAsia"/>
        </w:rPr>
        <w:t>，6</w:t>
      </w:r>
      <w:r w:rsidRPr="00A05305">
        <w:rPr>
          <w:rFonts w:ascii="Songti TC" w:eastAsia="Songti TC" w:hAnsi="Songti TC" w:cs="Times New Roman"/>
        </w:rPr>
        <w:t>:34</w:t>
      </w:r>
      <w:r w:rsidRPr="00A05305">
        <w:rPr>
          <w:rFonts w:ascii="Songti TC" w:eastAsia="Songti TC" w:hAnsi="Songti TC" w:cs="Times New Roman" w:hint="eastAsia"/>
        </w:rPr>
        <w:t>，1</w:t>
      </w:r>
      <w:r w:rsidRPr="00A05305">
        <w:rPr>
          <w:rFonts w:ascii="Songti TC" w:eastAsia="Songti TC" w:hAnsi="Songti TC" w:cs="Times New Roman"/>
        </w:rPr>
        <w:t>1</w:t>
      </w:r>
      <w:r w:rsidRPr="00A05305">
        <w:rPr>
          <w:rFonts w:ascii="Songti TC" w:eastAsia="Songti TC" w:hAnsi="Songti TC" w:cs="Times New Roman" w:hint="eastAsia"/>
        </w:rPr>
        <w:t>:</w:t>
      </w:r>
      <w:r w:rsidRPr="00A05305">
        <w:rPr>
          <w:rFonts w:ascii="Songti TC" w:eastAsia="Songti TC" w:hAnsi="Songti TC" w:cs="Times New Roman"/>
        </w:rPr>
        <w:t>29</w:t>
      </w:r>
      <w:r w:rsidRPr="00A05305">
        <w:rPr>
          <w:rFonts w:ascii="Songti TC" w:eastAsia="Songti TC" w:hAnsi="Songti TC" w:cs="Times New Roman" w:hint="eastAsia"/>
        </w:rPr>
        <w:t>，1</w:t>
      </w:r>
      <w:r w:rsidRPr="00A05305">
        <w:rPr>
          <w:rFonts w:ascii="Songti TC" w:eastAsia="Songti TC" w:hAnsi="Songti TC" w:cs="Times New Roman"/>
        </w:rPr>
        <w:t>4:6,19</w:t>
      </w:r>
      <w:r w:rsidRPr="00A05305">
        <w:rPr>
          <w:rFonts w:ascii="Songti TC" w:eastAsia="Songti TC" w:hAnsi="Songti TC" w:cs="Times New Roman" w:hint="eastAsia"/>
        </w:rPr>
        <w:t>）；圣灵将降在弥赛亚身上，使他审判列国（赛</w:t>
      </w:r>
      <w:r w:rsidRPr="00A05305">
        <w:rPr>
          <w:rFonts w:ascii="Songti TC" w:eastAsia="Songti TC" w:hAnsi="Songti TC" w:cs="Times New Roman" w:hint="eastAsia"/>
        </w:rPr>
        <w:lastRenderedPageBreak/>
        <w:t>4</w:t>
      </w:r>
      <w:r w:rsidRPr="00A05305">
        <w:rPr>
          <w:rFonts w:ascii="Songti TC" w:eastAsia="Songti TC" w:hAnsi="Songti TC" w:cs="Times New Roman"/>
        </w:rPr>
        <w:t>2:1</w:t>
      </w:r>
      <w:r w:rsidRPr="00A05305">
        <w:rPr>
          <w:rFonts w:ascii="Songti TC" w:eastAsia="Songti TC" w:hAnsi="Songti TC" w:cs="Times New Roman" w:hint="eastAsia"/>
        </w:rPr>
        <w:t>）。</w:t>
      </w:r>
      <w:r w:rsidR="00367562" w:rsidRPr="00A05305">
        <w:rPr>
          <w:rFonts w:ascii="Songti TC" w:eastAsia="Songti TC" w:hAnsi="Songti TC" w:cs="Times New Roman" w:hint="eastAsia"/>
        </w:rPr>
        <w:t>圣灵</w:t>
      </w:r>
      <w:r w:rsidR="00367562">
        <w:rPr>
          <w:rFonts w:ascii="Songti TC" w:eastAsia="Songti TC" w:hAnsi="Songti TC" w:cs="Times New Roman" w:hint="eastAsia"/>
        </w:rPr>
        <w:t>的</w:t>
      </w:r>
      <w:r w:rsidR="00367562" w:rsidRPr="00A05305">
        <w:rPr>
          <w:rFonts w:ascii="Songti TC" w:eastAsia="Songti TC" w:hAnsi="Songti TC" w:cs="Times New Roman" w:hint="eastAsia"/>
        </w:rPr>
        <w:t>工作</w:t>
      </w:r>
      <w:r w:rsidR="00367562">
        <w:rPr>
          <w:rFonts w:ascii="Songti TC" w:eastAsia="Songti TC" w:hAnsi="Songti TC" w:cs="Times New Roman" w:hint="eastAsia"/>
        </w:rPr>
        <w:t>并非像这些神学家所说的是温柔的、关系式的，而完全</w:t>
      </w:r>
      <w:r w:rsidR="00367562" w:rsidRPr="00A05305">
        <w:rPr>
          <w:rFonts w:ascii="Songti TC" w:eastAsia="Songti TC" w:hAnsi="Songti TC" w:cs="Times New Roman" w:hint="eastAsia"/>
        </w:rPr>
        <w:t>是法理性的</w:t>
      </w:r>
      <w:r w:rsidR="00367562">
        <w:rPr>
          <w:rFonts w:ascii="Songti TC" w:eastAsia="Songti TC" w:hAnsi="Songti TC" w:cs="Times New Roman" w:hint="eastAsia"/>
        </w:rPr>
        <w:t>,</w:t>
      </w:r>
      <w:r w:rsidR="00367562" w:rsidRPr="00EA72DF">
        <w:rPr>
          <w:rFonts w:ascii="Songti TC" w:eastAsia="Songti TC" w:hAnsi="Songti TC" w:cs="Times New Roman" w:hint="eastAsia"/>
        </w:rPr>
        <w:t xml:space="preserve"> </w:t>
      </w:r>
      <w:r w:rsidR="00367562" w:rsidRPr="00A05305">
        <w:rPr>
          <w:rFonts w:ascii="Songti TC" w:eastAsia="Songti TC" w:hAnsi="Songti TC" w:cs="Times New Roman" w:hint="eastAsia"/>
        </w:rPr>
        <w:t>审判性的。圣灵是大而可畏，驾着风暴和火焰的战车来审判世界的。</w:t>
      </w:r>
    </w:p>
    <w:p w14:paraId="3B58836C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4DB6A638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我们必须先理解圣灵的审判工作，才能理解圣灵带给我们的安慰。这安慰就是那位审判世界的圣灵，竟然环绕保护着我们，如同保护瞳仁（赛4）。也正是这位圣灵，为我们降下了救主耶稣基督。这就是进入了圣灵的救赎工作。</w:t>
      </w:r>
    </w:p>
    <w:p w14:paraId="73137FF7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</w:p>
    <w:p w14:paraId="4E212DD3" w14:textId="77777777" w:rsidR="00D3474E" w:rsidRPr="001F4AA4" w:rsidRDefault="00D3474E" w:rsidP="00D3474E">
      <w:pPr>
        <w:rPr>
          <w:rFonts w:ascii="Songti TC" w:eastAsia="Songti TC" w:hAnsi="Songti TC" w:cs="Times New Roman"/>
          <w:b/>
          <w:bCs/>
        </w:rPr>
      </w:pPr>
      <w:r w:rsidRPr="001F4AA4">
        <w:rPr>
          <w:rFonts w:ascii="Songti TC" w:eastAsia="Songti TC" w:hAnsi="Songti TC" w:cs="Times New Roman" w:hint="eastAsia"/>
          <w:b/>
          <w:bCs/>
        </w:rPr>
        <w:t>圣灵的救赎工作</w:t>
      </w:r>
    </w:p>
    <w:p w14:paraId="2BEDF2D1" w14:textId="64E63804" w:rsidR="00D3474E" w:rsidRDefault="00D3474E" w:rsidP="00367562">
      <w:pPr>
        <w:rPr>
          <w:rFonts w:ascii="Songti TC" w:eastAsia="Songti TC" w:hAnsi="Songti TC" w:cs="Times New Roman"/>
        </w:rPr>
      </w:pPr>
      <w:r w:rsidRPr="00A05305">
        <w:rPr>
          <w:rFonts w:ascii="Songti TC" w:eastAsia="Songti TC" w:hAnsi="Songti TC" w:cs="Times New Roman" w:hint="eastAsia"/>
        </w:rPr>
        <w:t>在圣子赐给我们圣灵之前，圣灵先把圣子赐给了我们。圣灵为圣子预备了身体，使他道成肉身。如果有什么事是可以与从无到有的创造宇宙相媲美的话，那一定是上帝降世成为有血有肉的人。</w:t>
      </w:r>
      <w:r>
        <w:rPr>
          <w:rFonts w:ascii="Songti TC" w:eastAsia="Songti TC" w:hAnsi="Songti TC" w:cs="Times New Roman" w:hint="eastAsia"/>
        </w:rPr>
        <w:t>这是基督教信仰的最核心奥秘，上帝竟然成为人！正如在创世之始，圣灵遮盖</w:t>
      </w:r>
      <w:r w:rsidRPr="00B72BAD">
        <w:rPr>
          <w:rFonts w:ascii="Songti TC" w:eastAsia="Songti TC" w:hAnsi="Songti TC" w:cs="Times New Roman" w:hint="eastAsia"/>
        </w:rPr>
        <w:t>覆庇</w:t>
      </w:r>
      <w:r>
        <w:rPr>
          <w:rFonts w:ascii="Songti TC" w:eastAsia="Songti TC" w:hAnsi="Songti TC" w:cs="Times New Roman" w:hint="eastAsia"/>
        </w:rPr>
        <w:t>了混沌的宇宙，叫本无生命可能的空虚（</w:t>
      </w:r>
      <w:proofErr w:type="spellStart"/>
      <w:r>
        <w:rPr>
          <w:rFonts w:ascii="Songti TC" w:eastAsia="Songti TC" w:hAnsi="Songti TC" w:cs="Times New Roman" w:hint="eastAsia"/>
        </w:rPr>
        <w:t>tohu</w:t>
      </w:r>
      <w:proofErr w:type="spellEnd"/>
      <w:r>
        <w:rPr>
          <w:rFonts w:ascii="Songti TC" w:eastAsia="Songti TC" w:hAnsi="Songti TC" w:cs="Times New Roman" w:hint="eastAsia"/>
        </w:rPr>
        <w:t>）生发生命；同样，圣灵也荫庇了马利亚的身体（路1</w:t>
      </w:r>
      <w:r>
        <w:rPr>
          <w:rFonts w:ascii="Songti TC" w:eastAsia="Songti TC" w:hAnsi="Songti TC" w:cs="Times New Roman"/>
        </w:rPr>
        <w:t>:35</w:t>
      </w:r>
      <w:r>
        <w:rPr>
          <w:rFonts w:ascii="Songti TC" w:eastAsia="Songti TC" w:hAnsi="Songti TC" w:cs="Times New Roman" w:hint="eastAsia"/>
        </w:rPr>
        <w:t>），叫那本无生命可能的空虚的子宫产生生命。</w:t>
      </w:r>
    </w:p>
    <w:p w14:paraId="6EFFCC57" w14:textId="77777777" w:rsidR="00367562" w:rsidRDefault="00367562" w:rsidP="00367562">
      <w:pPr>
        <w:rPr>
          <w:rFonts w:ascii="Songti TC" w:eastAsia="Songti TC" w:hAnsi="Songti TC" w:cs="Times New Roman" w:hint="eastAsia"/>
        </w:rPr>
      </w:pPr>
    </w:p>
    <w:p w14:paraId="6288F6F8" w14:textId="2585CF23" w:rsidR="00D3474E" w:rsidRDefault="00D3474E" w:rsidP="00D3474E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此外，在圣子完成救赎工作的整个过程中，圣灵都扮演了不可或缺的角色。在圣子地上事工开始时</w:t>
      </w:r>
      <w:r w:rsidR="00367562">
        <w:rPr>
          <w:rFonts w:ascii="Songti TC" w:eastAsia="Songti TC" w:hAnsi="Songti TC" w:cs="Times New Roman" w:hint="eastAsia"/>
        </w:rPr>
        <w:t>，那位荣耀雄鹰</w:t>
      </w:r>
      <w:r>
        <w:rPr>
          <w:rFonts w:ascii="Songti TC" w:eastAsia="Songti TC" w:hAnsi="Songti TC" w:cs="Times New Roman" w:hint="eastAsia"/>
        </w:rPr>
        <w:t>圣灵</w:t>
      </w:r>
      <w:r w:rsidR="00367562">
        <w:rPr>
          <w:rFonts w:ascii="Songti TC" w:eastAsia="Songti TC" w:hAnsi="Songti TC" w:cs="Times New Roman" w:hint="eastAsia"/>
        </w:rPr>
        <w:t>则以柔顺的鸽子的形象降落在从水里出来的圣子，圣灵</w:t>
      </w:r>
      <w:r>
        <w:rPr>
          <w:rFonts w:ascii="Songti TC" w:eastAsia="Songti TC" w:hAnsi="Songti TC" w:cs="Times New Roman" w:hint="eastAsia"/>
        </w:rPr>
        <w:t>膏抹圣子没有限量（太3</w:t>
      </w:r>
      <w:r>
        <w:rPr>
          <w:rFonts w:ascii="Songti TC" w:eastAsia="Songti TC" w:hAnsi="Songti TC" w:cs="Times New Roman"/>
        </w:rPr>
        <w:t>:18</w:t>
      </w:r>
      <w:r>
        <w:rPr>
          <w:rFonts w:ascii="Songti TC" w:eastAsia="Songti TC" w:hAnsi="Songti TC" w:cs="Times New Roman" w:hint="eastAsia"/>
        </w:rPr>
        <w:t>；约3</w:t>
      </w:r>
      <w:r>
        <w:rPr>
          <w:rFonts w:ascii="Songti TC" w:eastAsia="Songti TC" w:hAnsi="Songti TC" w:cs="Times New Roman"/>
        </w:rPr>
        <w:t>:34</w:t>
      </w:r>
      <w:r>
        <w:rPr>
          <w:rFonts w:ascii="Songti TC" w:eastAsia="Songti TC" w:hAnsi="Songti TC" w:cs="Times New Roman" w:hint="eastAsia"/>
        </w:rPr>
        <w:t>），耶稣在地上行神迹都是靠着圣灵的能力（路4）；耶稣在十字架上献上的赎罪祭，是借着圣灵献上的（来9</w:t>
      </w:r>
      <w:r>
        <w:rPr>
          <w:rFonts w:ascii="Songti TC" w:eastAsia="Songti TC" w:hAnsi="Songti TC" w:cs="Times New Roman"/>
        </w:rPr>
        <w:t>:14</w:t>
      </w:r>
      <w:r>
        <w:rPr>
          <w:rFonts w:ascii="Songti TC" w:eastAsia="Songti TC" w:hAnsi="Songti TC" w:cs="Times New Roman" w:hint="eastAsia"/>
        </w:rPr>
        <w:t>）；耶稣的复活，是靠着圣灵的大能复活的（罗1</w:t>
      </w:r>
      <w:r>
        <w:rPr>
          <w:rFonts w:ascii="Songti TC" w:eastAsia="Songti TC" w:hAnsi="Songti TC" w:cs="Times New Roman"/>
        </w:rPr>
        <w:t>:14</w:t>
      </w:r>
      <w:r>
        <w:rPr>
          <w:rFonts w:ascii="Songti TC" w:eastAsia="Songti TC" w:hAnsi="Songti TC" w:cs="Times New Roman" w:hint="eastAsia"/>
        </w:rPr>
        <w:t>）；耶稣的升天，是被圣灵的祥云接走的（徒1）。</w:t>
      </w:r>
    </w:p>
    <w:p w14:paraId="3B77756A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4A2081B0" w14:textId="4BC4EC02" w:rsidR="00367562" w:rsidRDefault="00D3474E" w:rsidP="00D3474E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而这位升天</w:t>
      </w:r>
      <w:r w:rsidR="00367562">
        <w:rPr>
          <w:rFonts w:ascii="Songti TC" w:eastAsia="Songti TC" w:hAnsi="Songti TC" w:cs="Times New Roman" w:hint="eastAsia"/>
        </w:rPr>
        <w:t>之后</w:t>
      </w:r>
      <w:r>
        <w:rPr>
          <w:rFonts w:ascii="Songti TC" w:eastAsia="Songti TC" w:hAnsi="Songti TC" w:cs="Times New Roman" w:hint="eastAsia"/>
        </w:rPr>
        <w:t>的耶稣，在末后的日子，把</w:t>
      </w:r>
      <w:r w:rsidR="00BB7EC3">
        <w:rPr>
          <w:rFonts w:ascii="Songti TC" w:eastAsia="Songti TC" w:hAnsi="Songti TC" w:cs="Times New Roman" w:hint="eastAsia"/>
        </w:rPr>
        <w:t>那</w:t>
      </w:r>
      <w:r w:rsidR="00367562">
        <w:rPr>
          <w:rFonts w:ascii="Songti TC" w:eastAsia="Songti TC" w:hAnsi="Songti TC" w:cs="Times New Roman" w:hint="eastAsia"/>
        </w:rPr>
        <w:t>位创造</w:t>
      </w:r>
      <w:r w:rsidR="00BB7EC3">
        <w:rPr>
          <w:rFonts w:ascii="Songti TC" w:eastAsia="Songti TC" w:hAnsi="Songti TC" w:cs="Times New Roman" w:hint="eastAsia"/>
        </w:rPr>
        <w:t>宇宙万物的</w:t>
      </w:r>
      <w:r w:rsidR="00367562">
        <w:rPr>
          <w:rFonts w:ascii="Songti TC" w:eastAsia="Songti TC" w:hAnsi="Songti TC" w:cs="Times New Roman" w:hint="eastAsia"/>
        </w:rPr>
        <w:t>主</w:t>
      </w:r>
      <w:r w:rsidR="00BB7EC3">
        <w:rPr>
          <w:rFonts w:ascii="Songti TC" w:eastAsia="Songti TC" w:hAnsi="Songti TC" w:cs="Times New Roman" w:hint="eastAsia"/>
        </w:rPr>
        <w:t>圣灵</w:t>
      </w:r>
      <w:r w:rsidR="00367562">
        <w:rPr>
          <w:rFonts w:ascii="Songti TC" w:eastAsia="Songti TC" w:hAnsi="Songti TC" w:cs="Times New Roman" w:hint="eastAsia"/>
        </w:rPr>
        <w:t>、</w:t>
      </w:r>
      <w:r w:rsidR="00BB7EC3">
        <w:rPr>
          <w:rFonts w:ascii="Songti TC" w:eastAsia="Songti TC" w:hAnsi="Songti TC" w:cs="Times New Roman" w:hint="eastAsia"/>
        </w:rPr>
        <w:t>那位</w:t>
      </w:r>
      <w:r w:rsidR="00367562">
        <w:rPr>
          <w:rFonts w:ascii="Songti TC" w:eastAsia="Songti TC" w:hAnsi="Songti TC" w:cs="Times New Roman" w:hint="eastAsia"/>
        </w:rPr>
        <w:t>审判</w:t>
      </w:r>
      <w:r w:rsidR="00BB7EC3">
        <w:rPr>
          <w:rFonts w:ascii="Songti TC" w:eastAsia="Songti TC" w:hAnsi="Songti TC" w:cs="Times New Roman" w:hint="eastAsia"/>
        </w:rPr>
        <w:t>列国的主圣灵</w:t>
      </w:r>
      <w:r w:rsidR="00367562">
        <w:rPr>
          <w:rFonts w:ascii="Songti TC" w:eastAsia="Songti TC" w:hAnsi="Songti TC" w:cs="Times New Roman" w:hint="eastAsia"/>
        </w:rPr>
        <w:t>、</w:t>
      </w:r>
      <w:r w:rsidR="00BB7EC3">
        <w:rPr>
          <w:rFonts w:ascii="Songti TC" w:eastAsia="Songti TC" w:hAnsi="Songti TC" w:cs="Times New Roman" w:hint="eastAsia"/>
        </w:rPr>
        <w:t>救赎以色列的</w:t>
      </w:r>
      <w:r w:rsidR="00367562">
        <w:rPr>
          <w:rFonts w:ascii="Songti TC" w:eastAsia="Songti TC" w:hAnsi="Songti TC" w:cs="Times New Roman" w:hint="eastAsia"/>
        </w:rPr>
        <w:t>主</w:t>
      </w:r>
      <w:r>
        <w:rPr>
          <w:rFonts w:ascii="Songti TC" w:eastAsia="Songti TC" w:hAnsi="Songti TC" w:cs="Times New Roman" w:hint="eastAsia"/>
        </w:rPr>
        <w:t>圣灵浇灌下来，赐给我们</w:t>
      </w:r>
      <w:r w:rsidR="00BB7EC3">
        <w:rPr>
          <w:rFonts w:ascii="Songti TC" w:eastAsia="Songti TC" w:hAnsi="Songti TC" w:cs="Times New Roman" w:hint="eastAsia"/>
        </w:rPr>
        <w:t>！</w:t>
      </w:r>
      <w:r w:rsidR="00367562">
        <w:rPr>
          <w:rFonts w:ascii="Songti TC" w:eastAsia="Songti TC" w:hAnsi="Songti TC" w:cs="Times New Roman" w:hint="eastAsia"/>
        </w:rPr>
        <w:t>这就是五旬节</w:t>
      </w:r>
      <w:r w:rsidR="00BB7EC3">
        <w:rPr>
          <w:rFonts w:ascii="Songti TC" w:eastAsia="Songti TC" w:hAnsi="Songti TC" w:cs="Times New Roman" w:hint="eastAsia"/>
        </w:rPr>
        <w:t>圣灵降下的</w:t>
      </w:r>
      <w:r w:rsidR="00367562">
        <w:rPr>
          <w:rFonts w:ascii="Songti TC" w:eastAsia="Songti TC" w:hAnsi="Songti TC" w:cs="Times New Roman" w:hint="eastAsia"/>
        </w:rPr>
        <w:t>含义。</w:t>
      </w:r>
    </w:p>
    <w:p w14:paraId="4A8282A7" w14:textId="3754466F" w:rsidR="00367562" w:rsidRDefault="00BB7EC3" w:rsidP="00BB7EC3">
      <w:pPr>
        <w:rPr>
          <w:rFonts w:ascii="Songti TC" w:eastAsia="Songti TC" w:hAnsi="Songti TC" w:cs="Times New Roman" w:hint="eastAsia"/>
        </w:rPr>
      </w:pPr>
      <w:r>
        <w:rPr>
          <w:rFonts w:ascii="Songti TC" w:eastAsia="Songti TC" w:hAnsi="Songti TC" w:cs="Times New Roman" w:hint="eastAsia"/>
        </w:rPr>
        <w:t>这位</w:t>
      </w:r>
      <w:r>
        <w:rPr>
          <w:rFonts w:ascii="Songti TC" w:eastAsia="Songti TC" w:hAnsi="Songti TC" w:cs="Times New Roman" w:hint="eastAsia"/>
        </w:rPr>
        <w:t>位审判的主圣灵，叫我们</w:t>
      </w:r>
      <w:r w:rsidRPr="00A05305">
        <w:rPr>
          <w:rFonts w:ascii="Songti TC" w:eastAsia="Songti TC" w:hAnsi="Songti TC" w:cs="Times New Roman" w:hint="eastAsia"/>
        </w:rPr>
        <w:t>认罪，</w:t>
      </w:r>
      <w:r>
        <w:rPr>
          <w:rFonts w:ascii="Songti TC" w:eastAsia="Songti TC" w:hAnsi="Songti TC" w:cs="Times New Roman" w:hint="eastAsia"/>
        </w:rPr>
        <w:t>为罪、为义、为审判</w:t>
      </w:r>
      <w:r w:rsidRPr="00A05305">
        <w:rPr>
          <w:rFonts w:ascii="Songti TC" w:eastAsia="Songti TC" w:hAnsi="Songti TC" w:cs="Times New Roman" w:hint="eastAsia"/>
        </w:rPr>
        <w:t>自己责备自己（约1</w:t>
      </w:r>
      <w:r w:rsidRPr="00A05305">
        <w:rPr>
          <w:rFonts w:ascii="Songti TC" w:eastAsia="Songti TC" w:hAnsi="Songti TC" w:cs="Times New Roman"/>
        </w:rPr>
        <w:t>6:8</w:t>
      </w:r>
      <w:r w:rsidRPr="00A05305">
        <w:rPr>
          <w:rFonts w:ascii="Songti TC" w:eastAsia="Songti TC" w:hAnsi="Songti TC" w:cs="Times New Roman" w:hint="eastAsia"/>
        </w:rPr>
        <w:t>）</w:t>
      </w:r>
      <w:r>
        <w:rPr>
          <w:rFonts w:ascii="Songti TC" w:eastAsia="Songti TC" w:hAnsi="Songti TC" w:cs="Times New Roman" w:hint="eastAsia"/>
        </w:rPr>
        <w:t>；这位</w:t>
      </w:r>
      <w:r w:rsidR="00367562">
        <w:rPr>
          <w:rFonts w:ascii="Songti TC" w:eastAsia="Songti TC" w:hAnsi="Songti TC" w:cs="Times New Roman" w:hint="eastAsia"/>
        </w:rPr>
        <w:t>从无到有创造宇宙万物的圣灵，如今</w:t>
      </w:r>
      <w:r>
        <w:rPr>
          <w:rFonts w:ascii="Songti TC" w:eastAsia="Songti TC" w:hAnsi="Songti TC" w:cs="Times New Roman" w:hint="eastAsia"/>
        </w:rPr>
        <w:t>在我们里面从无到有创造了信心和新生；这位大能的拯救者要一直与我们同行，带领我们穿过今生的旷野，最终进入应许的家乡。</w:t>
      </w:r>
    </w:p>
    <w:p w14:paraId="2202F098" w14:textId="77777777" w:rsidR="00367562" w:rsidRDefault="00367562" w:rsidP="00D3474E">
      <w:pPr>
        <w:rPr>
          <w:rFonts w:ascii="Songti TC" w:eastAsia="Songti TC" w:hAnsi="Songti TC" w:cs="Times New Roman" w:hint="eastAsia"/>
        </w:rPr>
      </w:pPr>
    </w:p>
    <w:p w14:paraId="09835211" w14:textId="371EEAB0" w:rsidR="00D3474E" w:rsidRDefault="00D3474E" w:rsidP="00BB7EC3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五旬节是救赎历史不可分割的一环。很可惜，五旬节的含义如今竟然变得富有争议。五旬节之后，的确发生了许多神迹奇事，这并不意外。我们看到，每当救赎历史发生重大进展</w:t>
      </w:r>
      <w:r>
        <w:rPr>
          <w:rFonts w:ascii="Songti TC" w:eastAsia="Songti TC" w:hAnsi="Songti TC" w:cs="Times New Roman" w:hint="eastAsia"/>
        </w:rPr>
        <w:lastRenderedPageBreak/>
        <w:t>时，圣灵超自然的工作便增加，而超自然的工作的目的，是最终把上帝的子民引向祂设立的平常的蒙恩媒介。</w:t>
      </w:r>
    </w:p>
    <w:p w14:paraId="0DF007A2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4C6180D5" w14:textId="77777777" w:rsidR="00D3474E" w:rsidRDefault="00D3474E" w:rsidP="00D3474E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举个简单的例子，以色列民在埃及4</w:t>
      </w:r>
      <w:r>
        <w:rPr>
          <w:rFonts w:ascii="Songti TC" w:eastAsia="Songti TC" w:hAnsi="Songti TC" w:cs="Times New Roman"/>
        </w:rPr>
        <w:t>00</w:t>
      </w:r>
      <w:r>
        <w:rPr>
          <w:rFonts w:ascii="Songti TC" w:eastAsia="Songti TC" w:hAnsi="Songti TC" w:cs="Times New Roman" w:hint="eastAsia"/>
        </w:rPr>
        <w:t>年，没有记载任何神迹发生。但是到了出埃及，在救赎历史进入到设立旧约百姓的时候，神迹开始出现。以色列民在旷野时，圣灵用超自然的方式从天上降下吗哪做食物供应他们，这的确是神迹。但是，这神迹并不是一直持续的。等到以色列民进入到迦南，吃到应许之地的自然出产时，吗哪便停止了（书5</w:t>
      </w:r>
      <w:r>
        <w:rPr>
          <w:rFonts w:ascii="Songti TC" w:eastAsia="Songti TC" w:hAnsi="Songti TC" w:cs="Times New Roman"/>
        </w:rPr>
        <w:t>:12</w:t>
      </w:r>
      <w:r>
        <w:rPr>
          <w:rFonts w:ascii="Songti TC" w:eastAsia="Songti TC" w:hAnsi="Songti TC" w:cs="Times New Roman" w:hint="eastAsia"/>
        </w:rPr>
        <w:t>）。太可惜了，怎么没有神迹了呢？圣灵是不是停止工作了？并不是。圣灵开始用平常的媒介，用迦南地的出产，用以色列农民每日平凡的工作来喂养上帝的百姓。</w:t>
      </w:r>
    </w:p>
    <w:p w14:paraId="539840F2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13006E64" w14:textId="77777777" w:rsidR="00D3474E" w:rsidRDefault="00D3474E" w:rsidP="00D3474E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圣经的启示是前后统一的，在救赎历史发展的特殊阶段，神迹出现，但神迹的目的是指向上帝设立的平常的蒙恩媒介，等到这个平常的恩典媒介建立起来之后，神迹就停止了。同样，当救赎历史进入到新约时期，设立新约百姓的时候，到了五旬节，神迹出现，使徒们用不同国家的方言把福音传播开，并且以许多神迹来证明他们所传的福音。但这是否是圣灵要一直使用的方式呢？并不是，他要藉着这段特殊时期来设立新约教会，并在其中设立平常的恩典媒介。这平常的恩典媒介是什么？就是福音的宣讲，和圣礼的施行！</w:t>
      </w:r>
    </w:p>
    <w:p w14:paraId="1297AA14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5F647A22" w14:textId="77777777" w:rsidR="00D3474E" w:rsidRDefault="00D3474E" w:rsidP="00D3474E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你们看五旬节使徒们讲完方言之后，彼得站起来，他做了什么？他没有继续说方言，而是用正常的语言向人们宣讲福音，他讲了一篇以基督为中心的道，结果3</w:t>
      </w:r>
      <w:r>
        <w:rPr>
          <w:rFonts w:ascii="Songti TC" w:eastAsia="Songti TC" w:hAnsi="Songti TC" w:cs="Times New Roman"/>
        </w:rPr>
        <w:t>000</w:t>
      </w:r>
      <w:r>
        <w:rPr>
          <w:rFonts w:ascii="Songti TC" w:eastAsia="Songti TC" w:hAnsi="Songti TC" w:cs="Times New Roman" w:hint="eastAsia"/>
        </w:rPr>
        <w:t>人听到基督从诗篇、先知中被证明就是那位应许的弥赛亚时，他们就领受洗礼、归主了。圣道的宣讲和圣礼施行。同样，腓利被天使指示，去给埃塞俄比亚太监传福音时，并且被圣灵直接提走，这的确是神迹。然而这位太监不是因为看到了神迹才信主，而是因为他听到《以赛亚书》中福音，就是那位受苦的仆人正是耶稣基督时，他明白了就信了，并且受洗。</w:t>
      </w:r>
    </w:p>
    <w:p w14:paraId="2CAE6563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3974442F" w14:textId="77777777" w:rsidR="00D3474E" w:rsidRDefault="00D3474E" w:rsidP="00D3474E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正如在创世记中，圣灵承载着上帝创世的命令翱翔在空虚混沌的宇宙中创造万有。</w:t>
      </w:r>
      <w:r w:rsidRPr="00A05305">
        <w:rPr>
          <w:rFonts w:ascii="Songti TC" w:eastAsia="Songti TC" w:hAnsi="Songti TC" w:cs="Times New Roman" w:hint="eastAsia"/>
        </w:rPr>
        <w:t>同样在救赎中，</w:t>
      </w:r>
      <w:r>
        <w:rPr>
          <w:rFonts w:ascii="Songti TC" w:eastAsia="Songti TC" w:hAnsi="Songti TC" w:cs="Times New Roman" w:hint="eastAsia"/>
        </w:rPr>
        <w:t>圣灵承载福音的道盘旋在我们空虚混沌的心中，以最奥秘的方式</w:t>
      </w:r>
      <w:r w:rsidRPr="00D91ABA">
        <w:rPr>
          <w:rFonts w:ascii="Songti TC" w:eastAsia="Songti TC" w:hAnsi="Songti TC" w:cs="Times New Roman" w:hint="eastAsia"/>
        </w:rPr>
        <w:t>使</w:t>
      </w:r>
      <w:r>
        <w:rPr>
          <w:rFonts w:ascii="Songti TC" w:eastAsia="Songti TC" w:hAnsi="Songti TC" w:cs="Times New Roman" w:hint="eastAsia"/>
        </w:rPr>
        <w:t xml:space="preserve">我们重生，在不可能产生信心的地方创造信心，使我们与基督联合；就像他起初把宇宙造成上帝的圣殿，他如今藉着福音把我们造成上帝的灵宫，并最终把我们带入新天新地之中。 </w:t>
      </w:r>
    </w:p>
    <w:p w14:paraId="3C6881E9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104CA263" w14:textId="77777777" w:rsidR="00D3474E" w:rsidRDefault="00D3474E" w:rsidP="00D3474E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lastRenderedPageBreak/>
        <w:t>这就是圣灵如今在教会里平凡的超自然工作，是借着圣道的宣讲和圣礼的施行（这就是宗教改革神学中所谓的“平常的蒙恩渠道”，《海德堡》6</w:t>
      </w:r>
      <w:r>
        <w:rPr>
          <w:rFonts w:ascii="Songti TC" w:eastAsia="Songti TC" w:hAnsi="Songti TC" w:cs="Times New Roman"/>
        </w:rPr>
        <w:t>5</w:t>
      </w:r>
      <w:r>
        <w:rPr>
          <w:rFonts w:ascii="Songti TC" w:eastAsia="Songti TC" w:hAnsi="Songti TC" w:cs="Times New Roman" w:hint="eastAsia"/>
        </w:rPr>
        <w:t xml:space="preserve">问），带来整个新的创造。 </w:t>
      </w:r>
    </w:p>
    <w:p w14:paraId="66FE622A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169D0575" w14:textId="4277C98F" w:rsidR="00D3474E" w:rsidRDefault="00D3474E" w:rsidP="00367562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我们今天如何判断圣灵的工作？就是看耶稣基督是否从圣经中被宣讲出来！圣灵来是要为耶稣做见证！当你藉着宣讲的圣道和圣礼，更加对自己绝望，而定睛仰望基督时，你可以肯定圣灵的大能正在你身上工作，哪怕你什么特别感受都没有。这荣耀的新创造竟然看起来如此普通平常的！就是每周听道，加上一点干面包和酒，一点洗礼的水，一点都不令人激动，甚至有时会感觉无聊。可是这就是圣灵平常的工作方式。</w:t>
      </w:r>
    </w:p>
    <w:p w14:paraId="20E7215D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5DF7A7AD" w14:textId="77777777" w:rsidR="00D3474E" w:rsidRPr="001F4AA4" w:rsidRDefault="00D3474E" w:rsidP="00D3474E">
      <w:pPr>
        <w:rPr>
          <w:rFonts w:ascii="Songti TC" w:eastAsia="Songti TC" w:hAnsi="Songti TC" w:cs="Times New Roman"/>
          <w:b/>
          <w:bCs/>
        </w:rPr>
      </w:pPr>
      <w:r w:rsidRPr="001F4AA4">
        <w:rPr>
          <w:rFonts w:ascii="Songti TC" w:eastAsia="Songti TC" w:hAnsi="Songti TC" w:cs="Times New Roman" w:hint="eastAsia"/>
          <w:b/>
          <w:bCs/>
        </w:rPr>
        <w:t>总结</w:t>
      </w:r>
    </w:p>
    <w:p w14:paraId="00E88F36" w14:textId="3E2F5516" w:rsidR="00D3474E" w:rsidRDefault="00D3474E" w:rsidP="00D3474E">
      <w:pPr>
        <w:rPr>
          <w:rFonts w:ascii="Songti TC" w:eastAsia="Songti TC" w:hAnsi="Songti TC" w:cs="Times New Roman"/>
        </w:rPr>
      </w:pPr>
      <w:r w:rsidRPr="00A05305">
        <w:rPr>
          <w:rFonts w:ascii="Songti TC" w:eastAsia="Songti TC" w:hAnsi="Songti TC" w:cs="Times New Roman" w:hint="eastAsia"/>
        </w:rPr>
        <w:t>今天</w:t>
      </w:r>
      <w:r>
        <w:rPr>
          <w:rFonts w:ascii="Songti TC" w:eastAsia="Songti TC" w:hAnsi="Songti TC" w:cs="Times New Roman" w:hint="eastAsia"/>
        </w:rPr>
        <w:t>，</w:t>
      </w:r>
      <w:r w:rsidRPr="00A05305">
        <w:rPr>
          <w:rFonts w:ascii="Songti TC" w:eastAsia="Songti TC" w:hAnsi="Songti TC" w:cs="Times New Roman" w:hint="eastAsia"/>
        </w:rPr>
        <w:t>我们今天这个时代，都在</w:t>
      </w:r>
      <w:r>
        <w:rPr>
          <w:rFonts w:ascii="Songti TC" w:eastAsia="Songti TC" w:hAnsi="Songti TC" w:cs="Times New Roman" w:hint="eastAsia"/>
        </w:rPr>
        <w:t>追求不平凡的事物</w:t>
      </w:r>
      <w:r w:rsidRPr="00A05305">
        <w:rPr>
          <w:rFonts w:ascii="Songti TC" w:eastAsia="Songti TC" w:hAnsi="Songti TC" w:cs="Times New Roman" w:hint="eastAsia"/>
        </w:rPr>
        <w:t>，如果不能马上抓住我们的眼球，我们就划过。这种时代精神也影响了我们的属灵观。我们需要每周经历触电式的</w:t>
      </w:r>
      <w:r>
        <w:rPr>
          <w:rFonts w:ascii="Songti TC" w:eastAsia="Songti TC" w:hAnsi="Songti TC" w:cs="Times New Roman" w:hint="eastAsia"/>
        </w:rPr>
        <w:t>体验</w:t>
      </w:r>
      <w:r w:rsidRPr="00A05305">
        <w:rPr>
          <w:rFonts w:ascii="Songti TC" w:eastAsia="Songti TC" w:hAnsi="Songti TC" w:cs="Times New Roman" w:hint="eastAsia"/>
        </w:rPr>
        <w:t>才能满足自己属灵的需求，我们需要</w:t>
      </w:r>
      <w:r>
        <w:rPr>
          <w:rFonts w:ascii="Songti TC" w:eastAsia="Songti TC" w:hAnsi="Songti TC" w:cs="Times New Roman" w:hint="eastAsia"/>
        </w:rPr>
        <w:t>闪耀的</w:t>
      </w:r>
      <w:r w:rsidRPr="00A05305">
        <w:rPr>
          <w:rFonts w:ascii="Songti TC" w:eastAsia="Songti TC" w:hAnsi="Songti TC" w:cs="Times New Roman" w:hint="eastAsia"/>
        </w:rPr>
        <w:t>灯光、</w:t>
      </w:r>
      <w:r>
        <w:rPr>
          <w:rFonts w:ascii="Songti TC" w:eastAsia="Songti TC" w:hAnsi="Songti TC" w:cs="Times New Roman" w:hint="eastAsia"/>
        </w:rPr>
        <w:t>舞台、</w:t>
      </w:r>
      <w:r w:rsidRPr="00A05305">
        <w:rPr>
          <w:rFonts w:ascii="Songti TC" w:eastAsia="Songti TC" w:hAnsi="Songti TC" w:cs="Times New Roman" w:hint="eastAsia"/>
        </w:rPr>
        <w:t>音效，各种新颖特别活动才能打消无聊</w:t>
      </w:r>
      <w:r>
        <w:rPr>
          <w:rFonts w:ascii="Songti TC" w:eastAsia="Songti TC" w:hAnsi="Songti TC" w:cs="Times New Roman" w:hint="eastAsia"/>
        </w:rPr>
        <w:t>。我们</w:t>
      </w:r>
      <w:r w:rsidR="00367562">
        <w:rPr>
          <w:rFonts w:ascii="Songti TC" w:eastAsia="Songti TC" w:hAnsi="Songti TC" w:cs="Times New Roman" w:hint="eastAsia"/>
        </w:rPr>
        <w:t>盲目认为</w:t>
      </w:r>
      <w:r>
        <w:rPr>
          <w:rFonts w:ascii="Songti TC" w:eastAsia="Songti TC" w:hAnsi="Songti TC" w:cs="Times New Roman" w:hint="eastAsia"/>
        </w:rPr>
        <w:t>只有这样跟随潮流，</w:t>
      </w:r>
      <w:r w:rsidR="00367562">
        <w:rPr>
          <w:rFonts w:ascii="Songti TC" w:eastAsia="Songti TC" w:hAnsi="Songti TC" w:cs="Times New Roman" w:hint="eastAsia"/>
        </w:rPr>
        <w:t>就是一定是对的</w:t>
      </w:r>
      <w:r>
        <w:rPr>
          <w:rFonts w:ascii="Songti TC" w:eastAsia="Songti TC" w:hAnsi="Songti TC" w:cs="Times New Roman" w:hint="eastAsia"/>
        </w:rPr>
        <w:t>。然而，这是世界流行娱乐文化给我们的虚假承诺。</w:t>
      </w:r>
      <w:r w:rsidRPr="00A05305">
        <w:rPr>
          <w:rFonts w:ascii="Songti TC" w:eastAsia="Songti TC" w:hAnsi="Songti TC" w:cs="Times New Roman" w:hint="eastAsia"/>
        </w:rPr>
        <w:t>当我们越去追求特别的，非凡的时候，我们就越经历失望。每次当灯光、音效关闭的时候，我们都被推回现实；每当我们无法经历那种触电感受和高潮时，我们就越焦虑。这种追求特殊属灵经历的心态，或许会让你</w:t>
      </w:r>
      <w:r>
        <w:rPr>
          <w:rFonts w:ascii="Songti TC" w:eastAsia="Songti TC" w:hAnsi="Songti TC" w:cs="Times New Roman" w:hint="eastAsia"/>
        </w:rPr>
        <w:t>短暂</w:t>
      </w:r>
      <w:r w:rsidRPr="00A05305">
        <w:rPr>
          <w:rFonts w:ascii="Songti TC" w:eastAsia="Songti TC" w:hAnsi="Songti TC" w:cs="Times New Roman" w:hint="eastAsia"/>
        </w:rPr>
        <w:t>兴奋，但最终会让你筋疲力尽。我们需要回归平凡。</w:t>
      </w:r>
    </w:p>
    <w:p w14:paraId="7B0C6F8A" w14:textId="77777777" w:rsidR="00D3474E" w:rsidRDefault="00D3474E" w:rsidP="00D3474E">
      <w:pPr>
        <w:rPr>
          <w:rFonts w:ascii="Songti TC" w:eastAsia="Songti TC" w:hAnsi="Songti TC" w:cs="Times New Roman"/>
        </w:rPr>
      </w:pPr>
    </w:p>
    <w:p w14:paraId="271FF2BA" w14:textId="77777777" w:rsidR="00D3474E" w:rsidRDefault="00D3474E" w:rsidP="00D3474E">
      <w:pPr>
        <w:rPr>
          <w:rFonts w:ascii="Songti TC" w:eastAsia="Songti TC" w:hAnsi="Songti TC" w:cs="Times New Roman"/>
        </w:rPr>
      </w:pPr>
      <w:r>
        <w:rPr>
          <w:rFonts w:ascii="Songti TC" w:eastAsia="Songti TC" w:hAnsi="Songti TC" w:cs="Times New Roman" w:hint="eastAsia"/>
        </w:rPr>
        <w:t>愿上帝帮助我们，真正认识圣灵平凡而超自然工作，阿们！</w:t>
      </w:r>
    </w:p>
    <w:p w14:paraId="0FAF8B23" w14:textId="77777777" w:rsidR="00D3474E" w:rsidRPr="00A05305" w:rsidRDefault="00D3474E" w:rsidP="00D3474E">
      <w:pPr>
        <w:rPr>
          <w:rFonts w:ascii="Songti TC" w:eastAsia="Songti TC" w:hAnsi="Songti TC" w:cs="Times New Roman"/>
        </w:rPr>
      </w:pPr>
    </w:p>
    <w:p w14:paraId="5E5BA002" w14:textId="77777777" w:rsidR="00D3474E" w:rsidRPr="00D3474E" w:rsidRDefault="00D3474E" w:rsidP="00D3474E"/>
    <w:sectPr w:rsidR="00D3474E" w:rsidRPr="00D3474E" w:rsidSect="00537538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3576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796EB7" w14:textId="2E522AD6" w:rsidR="00432A9D" w:rsidRDefault="00BB7EC3" w:rsidP="004D00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D3474E">
          <w:rPr>
            <w:rStyle w:val="PageNumber"/>
          </w:rPr>
          <w:fldChar w:fldCharType="separate"/>
        </w:r>
        <w:r w:rsidR="00D3474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995ABE" w14:textId="77777777" w:rsidR="00432A9D" w:rsidRDefault="00BB7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01320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8762DE" w14:textId="77777777" w:rsidR="00432A9D" w:rsidRDefault="00BB7EC3" w:rsidP="004D00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E8AB86" w14:textId="77777777" w:rsidR="00432A9D" w:rsidRDefault="00BB7EC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4E"/>
    <w:rsid w:val="00114663"/>
    <w:rsid w:val="0036624A"/>
    <w:rsid w:val="00367562"/>
    <w:rsid w:val="004A1D86"/>
    <w:rsid w:val="004E4C1A"/>
    <w:rsid w:val="00951A96"/>
    <w:rsid w:val="00BB1595"/>
    <w:rsid w:val="00BB7EC3"/>
    <w:rsid w:val="00D26061"/>
    <w:rsid w:val="00D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28606"/>
  <w15:chartTrackingRefBased/>
  <w15:docId w15:val="{B05D27A6-B875-ED45-B0B0-FDAD1298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4E"/>
  </w:style>
  <w:style w:type="character" w:styleId="PageNumber">
    <w:name w:val="page number"/>
    <w:basedOn w:val="DefaultParagraphFont"/>
    <w:uiPriority w:val="99"/>
    <w:semiHidden/>
    <w:unhideWhenUsed/>
    <w:rsid w:val="00D3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Yi Wang</cp:lastModifiedBy>
  <cp:revision>1</cp:revision>
  <dcterms:created xsi:type="dcterms:W3CDTF">2020-05-27T05:54:00Z</dcterms:created>
  <dcterms:modified xsi:type="dcterms:W3CDTF">2020-05-27T06:22:00Z</dcterms:modified>
</cp:coreProperties>
</file>